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972" w:rsidRPr="00B71972" w:rsidRDefault="00B71972" w:rsidP="00B71972">
      <w:pPr>
        <w:pBdr>
          <w:bottom w:val="single" w:sz="4" w:space="1" w:color="auto"/>
        </w:pBdr>
        <w:jc w:val="center"/>
        <w:rPr>
          <w:rFonts w:ascii="Times New Roman" w:hAnsi="Times New Roman" w:cs="Times New Roman"/>
          <w:b/>
          <w:sz w:val="28"/>
          <w:szCs w:val="28"/>
        </w:rPr>
      </w:pPr>
      <w:r w:rsidRPr="00B71972">
        <w:rPr>
          <w:rFonts w:ascii="Times New Roman" w:hAnsi="Times New Roman" w:cs="Times New Roman"/>
          <w:b/>
          <w:sz w:val="28"/>
          <w:szCs w:val="28"/>
        </w:rPr>
        <w:t>Class Notes</w:t>
      </w:r>
    </w:p>
    <w:p w:rsidR="003A46F3" w:rsidRPr="00B71972" w:rsidRDefault="002C3579" w:rsidP="00B71972">
      <w:pPr>
        <w:pBdr>
          <w:bottom w:val="single" w:sz="4" w:space="1" w:color="auto"/>
        </w:pBdr>
        <w:jc w:val="center"/>
        <w:rPr>
          <w:rFonts w:ascii="Times New Roman" w:hAnsi="Times New Roman" w:cs="Times New Roman"/>
          <w:b/>
          <w:sz w:val="28"/>
          <w:szCs w:val="28"/>
        </w:rPr>
      </w:pPr>
      <w:r w:rsidRPr="00B71972">
        <w:rPr>
          <w:rFonts w:ascii="Times New Roman" w:hAnsi="Times New Roman" w:cs="Times New Roman"/>
          <w:b/>
          <w:sz w:val="28"/>
          <w:szCs w:val="28"/>
        </w:rPr>
        <w:t>Child and Adolescent Development</w:t>
      </w:r>
    </w:p>
    <w:p w:rsidR="00B71972" w:rsidRDefault="00B71972" w:rsidP="002C3579">
      <w:pPr>
        <w:rPr>
          <w:rFonts w:ascii="Times New Roman" w:hAnsi="Times New Roman" w:cs="Times New Roman"/>
          <w:b/>
          <w:u w:val="single"/>
        </w:rPr>
      </w:pPr>
    </w:p>
    <w:p w:rsidR="002C3579" w:rsidRPr="002C3579" w:rsidRDefault="002C3579" w:rsidP="002C3579">
      <w:pPr>
        <w:rPr>
          <w:rFonts w:ascii="Times New Roman" w:hAnsi="Times New Roman" w:cs="Times New Roman"/>
          <w:b/>
          <w:u w:val="single"/>
        </w:rPr>
      </w:pPr>
      <w:r w:rsidRPr="002C3579">
        <w:rPr>
          <w:rFonts w:ascii="Times New Roman" w:hAnsi="Times New Roman" w:cs="Times New Roman"/>
          <w:b/>
          <w:u w:val="single"/>
        </w:rPr>
        <w:t xml:space="preserve">Differentiate between the term ‘growth’ and ‘development’. </w:t>
      </w:r>
    </w:p>
    <w:p w:rsidR="002C3579" w:rsidRPr="002C3579" w:rsidRDefault="002C3579" w:rsidP="002C3579">
      <w:pPr>
        <w:pStyle w:val="NormalWeb"/>
        <w:shd w:val="clear" w:color="auto" w:fill="FFFFFF"/>
        <w:spacing w:before="225" w:beforeAutospacing="0" w:after="225" w:afterAutospacing="0" w:line="311" w:lineRule="atLeast"/>
        <w:jc w:val="both"/>
        <w:rPr>
          <w:color w:val="333333"/>
          <w:sz w:val="22"/>
          <w:szCs w:val="22"/>
        </w:rPr>
      </w:pPr>
      <w:r w:rsidRPr="002C3579">
        <w:rPr>
          <w:color w:val="333333"/>
          <w:sz w:val="22"/>
          <w:szCs w:val="22"/>
        </w:rPr>
        <w:t>Growth and development is one of the important studies for the teachers and parents. Growth is different from development. But both are correlated and one is dependent on other. We can say that growth is a part of development, which is limited in physical changes.</w:t>
      </w:r>
    </w:p>
    <w:p w:rsidR="002C3579" w:rsidRPr="002C3579" w:rsidRDefault="002C3579" w:rsidP="002C3579">
      <w:pPr>
        <w:pStyle w:val="NormalWeb"/>
        <w:shd w:val="clear" w:color="auto" w:fill="FFFFFF"/>
        <w:spacing w:before="225" w:beforeAutospacing="0" w:after="225" w:afterAutospacing="0" w:line="311" w:lineRule="atLeast"/>
        <w:jc w:val="both"/>
        <w:rPr>
          <w:color w:val="333333"/>
          <w:sz w:val="22"/>
          <w:szCs w:val="22"/>
        </w:rPr>
      </w:pPr>
      <w:r w:rsidRPr="002C3579">
        <w:rPr>
          <w:color w:val="333333"/>
          <w:sz w:val="22"/>
          <w:szCs w:val="22"/>
        </w:rPr>
        <w:t>Growth is physical changes whereas development is overall development of the organism. The main differences are:</w:t>
      </w:r>
    </w:p>
    <w:p w:rsidR="002C3579" w:rsidRPr="002C3579" w:rsidRDefault="002C3579" w:rsidP="002C3579">
      <w:pPr>
        <w:pStyle w:val="NormalWeb"/>
        <w:shd w:val="clear" w:color="auto" w:fill="FFFFFF"/>
        <w:spacing w:before="225" w:beforeAutospacing="0" w:after="225" w:afterAutospacing="0" w:line="311" w:lineRule="atLeast"/>
        <w:jc w:val="both"/>
        <w:rPr>
          <w:color w:val="333333"/>
          <w:sz w:val="22"/>
          <w:szCs w:val="22"/>
        </w:rPr>
      </w:pPr>
      <w:r w:rsidRPr="002C3579">
        <w:rPr>
          <w:color w:val="333333"/>
          <w:sz w:val="22"/>
          <w:szCs w:val="22"/>
        </w:rPr>
        <w:t>(1) Growth is change of physical aspects of the organism. Development is overall changes and progressive changes of the organism.</w:t>
      </w:r>
    </w:p>
    <w:p w:rsidR="002C3579" w:rsidRPr="002C3579" w:rsidRDefault="002C3579" w:rsidP="002C3579">
      <w:pPr>
        <w:pStyle w:val="NormalWeb"/>
        <w:shd w:val="clear" w:color="auto" w:fill="FFFFFF"/>
        <w:spacing w:before="225" w:beforeAutospacing="0" w:after="225" w:afterAutospacing="0" w:line="311" w:lineRule="atLeast"/>
        <w:jc w:val="both"/>
        <w:rPr>
          <w:color w:val="333333"/>
          <w:sz w:val="22"/>
          <w:szCs w:val="22"/>
        </w:rPr>
      </w:pPr>
      <w:r w:rsidRPr="002C3579">
        <w:rPr>
          <w:color w:val="333333"/>
          <w:sz w:val="22"/>
          <w:szCs w:val="22"/>
        </w:rPr>
        <w:t>(2) Growth is cellular but development is organizational.</w:t>
      </w:r>
    </w:p>
    <w:p w:rsidR="002C3579" w:rsidRPr="002C3579" w:rsidRDefault="002C3579" w:rsidP="002C3579">
      <w:pPr>
        <w:pStyle w:val="NormalWeb"/>
        <w:shd w:val="clear" w:color="auto" w:fill="FFFFFF"/>
        <w:spacing w:before="225" w:beforeAutospacing="0" w:after="225" w:afterAutospacing="0" w:line="311" w:lineRule="atLeast"/>
        <w:jc w:val="both"/>
        <w:rPr>
          <w:color w:val="333333"/>
          <w:sz w:val="22"/>
          <w:szCs w:val="22"/>
        </w:rPr>
      </w:pPr>
      <w:r w:rsidRPr="002C3579">
        <w:rPr>
          <w:color w:val="333333"/>
          <w:sz w:val="22"/>
          <w:szCs w:val="22"/>
        </w:rPr>
        <w:t>(3) Growth is the change in shape, form, structure, size of the body. Development is structural change and functional progress of the body.</w:t>
      </w:r>
    </w:p>
    <w:p w:rsidR="002C3579" w:rsidRPr="002C3579" w:rsidRDefault="002C3579" w:rsidP="002C3579">
      <w:pPr>
        <w:pStyle w:val="NormalWeb"/>
        <w:shd w:val="clear" w:color="auto" w:fill="FFFFFF"/>
        <w:spacing w:before="225" w:beforeAutospacing="0" w:after="225" w:afterAutospacing="0" w:line="311" w:lineRule="atLeast"/>
        <w:jc w:val="both"/>
        <w:rPr>
          <w:color w:val="333333"/>
          <w:sz w:val="22"/>
          <w:szCs w:val="22"/>
        </w:rPr>
      </w:pPr>
      <w:r w:rsidRPr="002C3579">
        <w:rPr>
          <w:color w:val="333333"/>
          <w:sz w:val="22"/>
          <w:szCs w:val="22"/>
        </w:rPr>
        <w:t>(4) Growth stops at maturation but development continues till death of the organism.</w:t>
      </w:r>
    </w:p>
    <w:p w:rsidR="002C3579" w:rsidRPr="002C3579" w:rsidRDefault="002C3579" w:rsidP="002C3579">
      <w:pPr>
        <w:pStyle w:val="NormalWeb"/>
        <w:shd w:val="clear" w:color="auto" w:fill="FFFFFF"/>
        <w:spacing w:before="225" w:beforeAutospacing="0" w:after="225" w:afterAutospacing="0" w:line="311" w:lineRule="atLeast"/>
        <w:jc w:val="both"/>
        <w:rPr>
          <w:color w:val="333333"/>
          <w:sz w:val="22"/>
          <w:szCs w:val="22"/>
        </w:rPr>
      </w:pPr>
      <w:r w:rsidRPr="002C3579">
        <w:rPr>
          <w:color w:val="333333"/>
          <w:sz w:val="22"/>
          <w:szCs w:val="22"/>
        </w:rPr>
        <w:t>(5) Development also includes growth. Growth is a part of development.</w:t>
      </w:r>
    </w:p>
    <w:p w:rsidR="002C3579" w:rsidRPr="002C3579" w:rsidRDefault="002C3579" w:rsidP="002C3579">
      <w:pPr>
        <w:pStyle w:val="NormalWeb"/>
        <w:shd w:val="clear" w:color="auto" w:fill="FFFFFF"/>
        <w:spacing w:before="225" w:beforeAutospacing="0" w:after="225" w:afterAutospacing="0" w:line="311" w:lineRule="atLeast"/>
        <w:jc w:val="both"/>
        <w:rPr>
          <w:color w:val="333333"/>
          <w:sz w:val="22"/>
          <w:szCs w:val="22"/>
        </w:rPr>
      </w:pPr>
      <w:r w:rsidRPr="002C3579">
        <w:rPr>
          <w:color w:val="333333"/>
          <w:sz w:val="22"/>
          <w:szCs w:val="22"/>
        </w:rPr>
        <w:t>(6) Growth and development go side by side.</w:t>
      </w:r>
    </w:p>
    <w:p w:rsidR="002C3579" w:rsidRPr="002C3579" w:rsidRDefault="002C3579" w:rsidP="002C3579">
      <w:pPr>
        <w:pStyle w:val="NormalWeb"/>
        <w:shd w:val="clear" w:color="auto" w:fill="FFFFFF"/>
        <w:spacing w:before="225" w:beforeAutospacing="0" w:after="225" w:afterAutospacing="0" w:line="311" w:lineRule="atLeast"/>
        <w:jc w:val="both"/>
        <w:rPr>
          <w:color w:val="333333"/>
          <w:sz w:val="22"/>
          <w:szCs w:val="22"/>
        </w:rPr>
      </w:pPr>
      <w:r w:rsidRPr="002C3579">
        <w:rPr>
          <w:color w:val="333333"/>
          <w:sz w:val="22"/>
          <w:szCs w:val="22"/>
        </w:rPr>
        <w:t>(7) Growth and development is the joint product of heredity and environment.</w:t>
      </w:r>
    </w:p>
    <w:p w:rsidR="002C3579" w:rsidRPr="002C3579" w:rsidRDefault="002C3579" w:rsidP="002C3579">
      <w:pPr>
        <w:pStyle w:val="NormalWeb"/>
        <w:shd w:val="clear" w:color="auto" w:fill="FFFFFF"/>
        <w:spacing w:before="225" w:beforeAutospacing="0" w:after="225" w:afterAutospacing="0" w:line="311" w:lineRule="atLeast"/>
        <w:jc w:val="both"/>
        <w:rPr>
          <w:color w:val="333333"/>
          <w:sz w:val="22"/>
          <w:szCs w:val="22"/>
        </w:rPr>
      </w:pPr>
      <w:r w:rsidRPr="002C3579">
        <w:rPr>
          <w:color w:val="333333"/>
          <w:sz w:val="22"/>
          <w:szCs w:val="22"/>
        </w:rPr>
        <w:t>(8) Growth is quantitative and development is qualitative in nature.</w:t>
      </w:r>
    </w:p>
    <w:p w:rsidR="002C3579" w:rsidRPr="002C3579" w:rsidRDefault="002C3579" w:rsidP="002C3579">
      <w:pPr>
        <w:pStyle w:val="NormalWeb"/>
        <w:shd w:val="clear" w:color="auto" w:fill="FFFFFF"/>
        <w:spacing w:before="225" w:beforeAutospacing="0" w:after="225" w:afterAutospacing="0" w:line="311" w:lineRule="atLeast"/>
        <w:jc w:val="both"/>
        <w:rPr>
          <w:color w:val="333333"/>
          <w:sz w:val="22"/>
          <w:szCs w:val="22"/>
        </w:rPr>
      </w:pPr>
      <w:r w:rsidRPr="002C3579">
        <w:rPr>
          <w:color w:val="333333"/>
          <w:sz w:val="22"/>
          <w:szCs w:val="22"/>
        </w:rPr>
        <w:t>(9) Growth can be measured accurately but development is subjective interpretation of one’s change.</w:t>
      </w:r>
    </w:p>
    <w:p w:rsidR="002C3579" w:rsidRPr="002C3579" w:rsidRDefault="002C3579" w:rsidP="002C3579">
      <w:pPr>
        <w:pStyle w:val="NormalWeb"/>
        <w:shd w:val="clear" w:color="auto" w:fill="FFFFFF"/>
        <w:spacing w:before="225" w:beforeAutospacing="0" w:after="225" w:afterAutospacing="0" w:line="311" w:lineRule="atLeast"/>
        <w:jc w:val="both"/>
        <w:rPr>
          <w:color w:val="333333"/>
          <w:sz w:val="22"/>
          <w:szCs w:val="22"/>
        </w:rPr>
      </w:pPr>
      <w:r w:rsidRPr="002C3579">
        <w:rPr>
          <w:color w:val="333333"/>
          <w:sz w:val="22"/>
          <w:szCs w:val="22"/>
        </w:rPr>
        <w:t>Both growth and development are interrelated aspects of psychology. There are some basic differences as per their structure but it is difficult to separate them. They have some basic similarities also. In study of educational psychology study of their differences and similarities have equal importance for a teacher.</w:t>
      </w:r>
    </w:p>
    <w:p w:rsidR="002C3579" w:rsidRPr="002C3579" w:rsidRDefault="002C3579" w:rsidP="002C3579">
      <w:pPr>
        <w:pStyle w:val="NormalWeb"/>
        <w:shd w:val="clear" w:color="auto" w:fill="FFFFFF"/>
        <w:spacing w:before="225" w:beforeAutospacing="0" w:after="225" w:afterAutospacing="0" w:line="311" w:lineRule="atLeast"/>
        <w:jc w:val="both"/>
        <w:rPr>
          <w:color w:val="373737"/>
          <w:sz w:val="22"/>
          <w:szCs w:val="22"/>
          <w:shd w:val="clear" w:color="auto" w:fill="FFFFFF"/>
        </w:rPr>
      </w:pPr>
      <w:r w:rsidRPr="002C3579">
        <w:rPr>
          <w:rStyle w:val="apple-converted-space"/>
          <w:color w:val="373737"/>
          <w:sz w:val="22"/>
          <w:szCs w:val="22"/>
          <w:shd w:val="clear" w:color="auto" w:fill="FFFFFF"/>
        </w:rPr>
        <w:t> </w:t>
      </w:r>
      <w:r w:rsidRPr="002C3579">
        <w:rPr>
          <w:color w:val="373737"/>
          <w:sz w:val="22"/>
          <w:szCs w:val="22"/>
          <w:shd w:val="clear" w:color="auto" w:fill="FFFFFF"/>
        </w:rPr>
        <w:t>A large difference between physical growth and development, however, is that physical growth from bone largely stops at some point. Adults will likely lose and gain weight through fat and muscle growth and loss but will not grow taller after growth plates close. Development continues throughout life, from childhood, adolescence and adulthood, until death.</w:t>
      </w:r>
    </w:p>
    <w:p w:rsidR="002C3579" w:rsidRPr="002C3579" w:rsidRDefault="002C3579" w:rsidP="002C3579">
      <w:pPr>
        <w:pStyle w:val="NormalWeb"/>
        <w:shd w:val="clear" w:color="auto" w:fill="FFFFFF"/>
        <w:spacing w:before="225" w:beforeAutospacing="0" w:after="225" w:afterAutospacing="0" w:line="311" w:lineRule="atLeast"/>
        <w:jc w:val="both"/>
        <w:rPr>
          <w:rStyle w:val="apple-converted-space"/>
          <w:color w:val="373737"/>
          <w:sz w:val="22"/>
          <w:szCs w:val="22"/>
          <w:shd w:val="clear" w:color="auto" w:fill="FFFFFF"/>
        </w:rPr>
      </w:pPr>
      <w:r w:rsidRPr="002C3579">
        <w:rPr>
          <w:color w:val="373737"/>
          <w:sz w:val="22"/>
          <w:szCs w:val="22"/>
          <w:shd w:val="clear" w:color="auto" w:fill="FFFFFF"/>
        </w:rPr>
        <w:lastRenderedPageBreak/>
        <w:t>Just as human growth takes place continually at different rates for children and adolescents, developmental stages follow similar patterns. For instance, children will grow throughout childhood, but one child may grow at a slower rate than another.</w:t>
      </w:r>
      <w:r w:rsidRPr="002C3579">
        <w:rPr>
          <w:rStyle w:val="apple-converted-space"/>
          <w:color w:val="373737"/>
          <w:sz w:val="22"/>
          <w:szCs w:val="22"/>
          <w:shd w:val="clear" w:color="auto" w:fill="FFFFFF"/>
        </w:rPr>
        <w:t> </w:t>
      </w:r>
    </w:p>
    <w:p w:rsidR="002C3579" w:rsidRPr="002C3579" w:rsidRDefault="002C3579" w:rsidP="002C3579">
      <w:pPr>
        <w:pStyle w:val="NormalWeb"/>
        <w:shd w:val="clear" w:color="auto" w:fill="FFFFFF"/>
        <w:spacing w:before="360" w:beforeAutospacing="0" w:after="360" w:afterAutospacing="0" w:line="360" w:lineRule="atLeast"/>
        <w:rPr>
          <w:color w:val="000000"/>
          <w:sz w:val="22"/>
          <w:szCs w:val="22"/>
        </w:rPr>
      </w:pPr>
      <w:r w:rsidRPr="002C3579">
        <w:rPr>
          <w:color w:val="000000"/>
          <w:sz w:val="22"/>
          <w:szCs w:val="22"/>
        </w:rPr>
        <w:t>Growth is usually used in reference to size or physical development. Development overall is a more general and envelop term than growth. Development includes growth, but also includes other aspects of improvement or development.</w:t>
      </w:r>
    </w:p>
    <w:p w:rsidR="002C3579" w:rsidRPr="002C3579" w:rsidRDefault="002C3579" w:rsidP="002C3579">
      <w:pPr>
        <w:pStyle w:val="NormalWeb"/>
        <w:shd w:val="clear" w:color="auto" w:fill="FFFFFF"/>
        <w:spacing w:before="360" w:beforeAutospacing="0" w:after="360" w:afterAutospacing="0" w:line="360" w:lineRule="atLeast"/>
        <w:rPr>
          <w:color w:val="000000"/>
          <w:sz w:val="22"/>
          <w:szCs w:val="22"/>
        </w:rPr>
      </w:pPr>
      <w:r w:rsidRPr="002C3579">
        <w:rPr>
          <w:color w:val="000000"/>
          <w:sz w:val="22"/>
          <w:szCs w:val="22"/>
        </w:rPr>
        <w:t>For example: A human child is growing when his body grows. However, this necessarily does not mean that he is maturing mentally. His stages of mental development would be from child to adolescent to teenager to young adult to adult.</w:t>
      </w:r>
    </w:p>
    <w:p w:rsidR="002C3579" w:rsidRPr="002C3579" w:rsidRDefault="002C3579" w:rsidP="002C3579">
      <w:pPr>
        <w:pStyle w:val="NormalWeb"/>
        <w:shd w:val="clear" w:color="auto" w:fill="FFFFFF"/>
        <w:spacing w:before="225" w:beforeAutospacing="0" w:after="225" w:afterAutospacing="0" w:line="311" w:lineRule="atLeast"/>
        <w:jc w:val="both"/>
        <w:rPr>
          <w:color w:val="000000"/>
          <w:sz w:val="22"/>
          <w:szCs w:val="22"/>
          <w:shd w:val="clear" w:color="auto" w:fill="FFFFFF"/>
        </w:rPr>
      </w:pPr>
      <w:r w:rsidRPr="002C3579">
        <w:rPr>
          <w:color w:val="000000"/>
          <w:sz w:val="22"/>
          <w:szCs w:val="22"/>
          <w:shd w:val="clear" w:color="auto" w:fill="FFFFFF"/>
        </w:rPr>
        <w:t>The main difference between them is that growth is usually quantitative, whereas development is usually qualitative</w:t>
      </w:r>
    </w:p>
    <w:p w:rsidR="002C3579" w:rsidRDefault="002C3579" w:rsidP="002C3579">
      <w:pPr>
        <w:pStyle w:val="NormalWeb"/>
        <w:shd w:val="clear" w:color="auto" w:fill="FFFFFF"/>
        <w:spacing w:before="225" w:beforeAutospacing="0" w:after="225" w:afterAutospacing="0" w:line="311" w:lineRule="atLeast"/>
        <w:jc w:val="both"/>
        <w:rPr>
          <w:color w:val="000000"/>
          <w:sz w:val="22"/>
          <w:szCs w:val="22"/>
          <w:shd w:val="clear" w:color="auto" w:fill="FFFFFF"/>
        </w:rPr>
      </w:pPr>
      <w:r w:rsidRPr="002C3579">
        <w:rPr>
          <w:color w:val="000000"/>
          <w:sz w:val="22"/>
          <w:szCs w:val="22"/>
          <w:shd w:val="clear" w:color="auto" w:fill="FFFFFF"/>
        </w:rPr>
        <w:t>Growth can be perceived and can be measured accurately, whereas development cannot necessarily be perceived on average and cannot be measured accurately. Development is a subjective interpretation of one’s change.</w:t>
      </w:r>
    </w:p>
    <w:p w:rsidR="002C3579" w:rsidRDefault="002C3579" w:rsidP="002C3579">
      <w:pPr>
        <w:pStyle w:val="NormalWeb"/>
        <w:shd w:val="clear" w:color="auto" w:fill="FFFFFF"/>
        <w:spacing w:before="225" w:beforeAutospacing="0" w:after="225" w:afterAutospacing="0" w:line="311" w:lineRule="atLeast"/>
        <w:jc w:val="both"/>
        <w:rPr>
          <w:b/>
          <w:color w:val="000000"/>
          <w:sz w:val="22"/>
          <w:szCs w:val="22"/>
          <w:u w:val="single"/>
          <w:shd w:val="clear" w:color="auto" w:fill="FFFFFF"/>
        </w:rPr>
      </w:pPr>
      <w:r w:rsidRPr="002C3579">
        <w:rPr>
          <w:b/>
          <w:color w:val="000000"/>
          <w:sz w:val="22"/>
          <w:szCs w:val="22"/>
          <w:u w:val="single"/>
          <w:shd w:val="clear" w:color="auto" w:fill="FFFFFF"/>
        </w:rPr>
        <w:t>Exploring different areas of Development</w:t>
      </w:r>
    </w:p>
    <w:p w:rsidR="002C3579" w:rsidRPr="002C3579" w:rsidRDefault="002C3579" w:rsidP="002C3579">
      <w:pPr>
        <w:pStyle w:val="NormalWeb"/>
        <w:shd w:val="clear" w:color="auto" w:fill="FFFFFF"/>
        <w:spacing w:before="225" w:beforeAutospacing="0" w:after="225" w:afterAutospacing="0" w:line="311" w:lineRule="atLeast"/>
        <w:jc w:val="both"/>
        <w:rPr>
          <w:color w:val="000000"/>
          <w:sz w:val="22"/>
          <w:szCs w:val="22"/>
          <w:shd w:val="clear" w:color="auto" w:fill="FFFFFF"/>
        </w:rPr>
      </w:pPr>
      <w:r>
        <w:rPr>
          <w:color w:val="000000"/>
          <w:sz w:val="22"/>
          <w:szCs w:val="22"/>
          <w:shd w:val="clear" w:color="auto" w:fill="FFFFFF"/>
        </w:rPr>
        <w:t xml:space="preserve">Moral development—Lawrence </w:t>
      </w:r>
      <w:r w:rsidR="00D74AE5">
        <w:rPr>
          <w:color w:val="000000"/>
          <w:sz w:val="22"/>
          <w:szCs w:val="22"/>
          <w:shd w:val="clear" w:color="auto" w:fill="FFFFFF"/>
        </w:rPr>
        <w:t>Kohlberg</w:t>
      </w:r>
    </w:p>
    <w:p w:rsidR="00D74AE5" w:rsidRPr="00D74AE5" w:rsidRDefault="00D74AE5" w:rsidP="00D74AE5">
      <w:pPr>
        <w:spacing w:after="330" w:line="420" w:lineRule="atLeast"/>
        <w:textAlignment w:val="baseline"/>
        <w:outlineLvl w:val="1"/>
        <w:rPr>
          <w:rFonts w:ascii="Times New Roman" w:eastAsia="Times New Roman" w:hAnsi="Times New Roman" w:cs="Times New Roman"/>
          <w:b/>
          <w:bCs/>
          <w:color w:val="383939"/>
        </w:rPr>
      </w:pPr>
      <w:r w:rsidRPr="00D74AE5">
        <w:rPr>
          <w:rFonts w:ascii="Times New Roman" w:eastAsia="Times New Roman" w:hAnsi="Times New Roman" w:cs="Times New Roman"/>
          <w:b/>
          <w:bCs/>
          <w:color w:val="383939"/>
        </w:rPr>
        <w:t>Levels and Stages of Moral Development</w:t>
      </w:r>
    </w:p>
    <w:p w:rsidR="00D74AE5" w:rsidRPr="00D74AE5" w:rsidRDefault="00D74AE5" w:rsidP="00D74AE5">
      <w:pPr>
        <w:spacing w:after="240" w:line="300" w:lineRule="atLeast"/>
        <w:textAlignment w:val="baseline"/>
        <w:outlineLvl w:val="2"/>
        <w:rPr>
          <w:rFonts w:ascii="Times New Roman" w:eastAsia="Times New Roman" w:hAnsi="Times New Roman" w:cs="Times New Roman"/>
          <w:b/>
          <w:bCs/>
          <w:color w:val="383939"/>
        </w:rPr>
      </w:pPr>
      <w:r w:rsidRPr="00D74AE5">
        <w:rPr>
          <w:rFonts w:ascii="Times New Roman" w:eastAsia="Times New Roman" w:hAnsi="Times New Roman" w:cs="Times New Roman"/>
          <w:b/>
          <w:bCs/>
          <w:color w:val="383939"/>
        </w:rPr>
        <w:t xml:space="preserve">Level 1: </w:t>
      </w:r>
      <w:proofErr w:type="spellStart"/>
      <w:r w:rsidRPr="00D74AE5">
        <w:rPr>
          <w:rFonts w:ascii="Times New Roman" w:eastAsia="Times New Roman" w:hAnsi="Times New Roman" w:cs="Times New Roman"/>
          <w:b/>
          <w:bCs/>
          <w:color w:val="383939"/>
        </w:rPr>
        <w:t>Preconventional</w:t>
      </w:r>
      <w:proofErr w:type="spellEnd"/>
      <w:r w:rsidRPr="00D74AE5">
        <w:rPr>
          <w:rFonts w:ascii="Times New Roman" w:eastAsia="Times New Roman" w:hAnsi="Times New Roman" w:cs="Times New Roman"/>
          <w:b/>
          <w:bCs/>
          <w:color w:val="383939"/>
        </w:rPr>
        <w:t xml:space="preserve"> Morality</w:t>
      </w:r>
    </w:p>
    <w:p w:rsidR="00D74AE5" w:rsidRPr="00D74AE5" w:rsidRDefault="00D74AE5" w:rsidP="00D74AE5">
      <w:pPr>
        <w:spacing w:after="330" w:line="375" w:lineRule="atLeast"/>
        <w:textAlignment w:val="baseline"/>
        <w:rPr>
          <w:rFonts w:ascii="Times New Roman" w:eastAsia="Times New Roman" w:hAnsi="Times New Roman" w:cs="Times New Roman"/>
          <w:color w:val="383939"/>
        </w:rPr>
      </w:pPr>
      <w:r w:rsidRPr="00D74AE5">
        <w:rPr>
          <w:rFonts w:ascii="Times New Roman" w:eastAsia="Times New Roman" w:hAnsi="Times New Roman" w:cs="Times New Roman"/>
          <w:color w:val="383939"/>
        </w:rPr>
        <w:t xml:space="preserve">The first level of morality, </w:t>
      </w:r>
      <w:proofErr w:type="spellStart"/>
      <w:r w:rsidRPr="00D74AE5">
        <w:rPr>
          <w:rFonts w:ascii="Times New Roman" w:eastAsia="Times New Roman" w:hAnsi="Times New Roman" w:cs="Times New Roman"/>
          <w:color w:val="383939"/>
        </w:rPr>
        <w:t>Preconventional</w:t>
      </w:r>
      <w:proofErr w:type="spellEnd"/>
      <w:r w:rsidRPr="00D74AE5">
        <w:rPr>
          <w:rFonts w:ascii="Times New Roman" w:eastAsia="Times New Roman" w:hAnsi="Times New Roman" w:cs="Times New Roman"/>
          <w:color w:val="383939"/>
        </w:rPr>
        <w:t xml:space="preserve"> morality, can be further divided into two stages: obedience and punishment, and individualism and exchange.</w:t>
      </w:r>
    </w:p>
    <w:p w:rsidR="00D74AE5" w:rsidRPr="00D74AE5" w:rsidRDefault="00D74AE5" w:rsidP="00D74AE5">
      <w:pPr>
        <w:spacing w:after="0" w:line="375" w:lineRule="atLeast"/>
        <w:textAlignment w:val="baseline"/>
        <w:rPr>
          <w:rFonts w:ascii="Times New Roman" w:eastAsia="Times New Roman" w:hAnsi="Times New Roman" w:cs="Times New Roman"/>
          <w:color w:val="383939"/>
        </w:rPr>
      </w:pPr>
      <w:r w:rsidRPr="00D74AE5">
        <w:rPr>
          <w:rFonts w:ascii="Times New Roman" w:eastAsia="Times New Roman" w:hAnsi="Times New Roman" w:cs="Times New Roman"/>
          <w:b/>
          <w:bCs/>
          <w:color w:val="383939"/>
          <w:bdr w:val="none" w:sz="0" w:space="0" w:color="auto" w:frame="1"/>
        </w:rPr>
        <w:t>Stage 1: Punishment- Obedience Orientation</w:t>
      </w:r>
    </w:p>
    <w:p w:rsidR="00D74AE5" w:rsidRPr="00D74AE5" w:rsidRDefault="00D74AE5" w:rsidP="00D74AE5">
      <w:pPr>
        <w:spacing w:after="330" w:line="375" w:lineRule="atLeast"/>
        <w:textAlignment w:val="baseline"/>
        <w:rPr>
          <w:rFonts w:ascii="Times New Roman" w:eastAsia="Times New Roman" w:hAnsi="Times New Roman" w:cs="Times New Roman"/>
          <w:color w:val="383939"/>
        </w:rPr>
      </w:pPr>
      <w:r w:rsidRPr="00D74AE5">
        <w:rPr>
          <w:rFonts w:ascii="Times New Roman" w:eastAsia="Times New Roman" w:hAnsi="Times New Roman" w:cs="Times New Roman"/>
          <w:color w:val="383939"/>
        </w:rPr>
        <w:t>Related to Skinner’s Operational Conditioning, this stage includes the use of punishment so that the person refrains from doing the action and continues to obey the rules. For example, we follow the law because we do not want to go to jail.</w:t>
      </w:r>
    </w:p>
    <w:p w:rsidR="00D74AE5" w:rsidRPr="00D74AE5" w:rsidRDefault="00D74AE5" w:rsidP="00D74AE5">
      <w:pPr>
        <w:spacing w:after="0" w:line="375" w:lineRule="atLeast"/>
        <w:textAlignment w:val="baseline"/>
        <w:rPr>
          <w:rFonts w:ascii="Times New Roman" w:eastAsia="Times New Roman" w:hAnsi="Times New Roman" w:cs="Times New Roman"/>
          <w:color w:val="383939"/>
        </w:rPr>
      </w:pPr>
      <w:r w:rsidRPr="00D74AE5">
        <w:rPr>
          <w:rFonts w:ascii="Times New Roman" w:eastAsia="Times New Roman" w:hAnsi="Times New Roman" w:cs="Times New Roman"/>
          <w:b/>
          <w:bCs/>
          <w:color w:val="383939"/>
          <w:bdr w:val="none" w:sz="0" w:space="0" w:color="auto" w:frame="1"/>
        </w:rPr>
        <w:t>Stage 2: Instrumental Relativist Orientation</w:t>
      </w:r>
    </w:p>
    <w:p w:rsidR="00D74AE5" w:rsidRDefault="00D74AE5" w:rsidP="00D74AE5">
      <w:pPr>
        <w:spacing w:after="330" w:line="375" w:lineRule="atLeast"/>
        <w:textAlignment w:val="baseline"/>
        <w:rPr>
          <w:rFonts w:ascii="Times New Roman" w:eastAsia="Times New Roman" w:hAnsi="Times New Roman" w:cs="Times New Roman"/>
          <w:color w:val="383939"/>
        </w:rPr>
      </w:pPr>
      <w:r w:rsidRPr="00D74AE5">
        <w:rPr>
          <w:rFonts w:ascii="Times New Roman" w:eastAsia="Times New Roman" w:hAnsi="Times New Roman" w:cs="Times New Roman"/>
          <w:color w:val="383939"/>
        </w:rPr>
        <w:t xml:space="preserve">In this stage, the person is said to judge the morality of an action based on how it satisfies the individual needs of the doer. For instance, a person steals money from another person because he needs that money </w:t>
      </w:r>
      <w:r w:rsidRPr="00D74AE5">
        <w:rPr>
          <w:rFonts w:ascii="Times New Roman" w:eastAsia="Times New Roman" w:hAnsi="Times New Roman" w:cs="Times New Roman"/>
          <w:color w:val="383939"/>
        </w:rPr>
        <w:lastRenderedPageBreak/>
        <w:t>to buy food for his hungry children. In Kohlberg’s theory, the children tend to say that this action is morally right because of the serious need of the doer.</w:t>
      </w:r>
    </w:p>
    <w:p w:rsidR="00D74AE5" w:rsidRPr="00D74AE5" w:rsidRDefault="00D74AE5" w:rsidP="00D74AE5">
      <w:pPr>
        <w:spacing w:after="330" w:line="375" w:lineRule="atLeast"/>
        <w:textAlignment w:val="baseline"/>
        <w:rPr>
          <w:rFonts w:ascii="Times New Roman" w:eastAsia="Times New Roman" w:hAnsi="Times New Roman" w:cs="Times New Roman"/>
          <w:color w:val="383939"/>
        </w:rPr>
      </w:pPr>
    </w:p>
    <w:p w:rsidR="00D74AE5" w:rsidRPr="00D74AE5" w:rsidRDefault="00D74AE5" w:rsidP="00D74AE5">
      <w:pPr>
        <w:spacing w:after="240" w:line="300" w:lineRule="atLeast"/>
        <w:textAlignment w:val="baseline"/>
        <w:outlineLvl w:val="2"/>
        <w:rPr>
          <w:rFonts w:ascii="Times New Roman" w:eastAsia="Times New Roman" w:hAnsi="Times New Roman" w:cs="Times New Roman"/>
          <w:b/>
          <w:bCs/>
          <w:color w:val="383939"/>
        </w:rPr>
      </w:pPr>
      <w:r w:rsidRPr="00D74AE5">
        <w:rPr>
          <w:rFonts w:ascii="Times New Roman" w:eastAsia="Times New Roman" w:hAnsi="Times New Roman" w:cs="Times New Roman"/>
          <w:b/>
          <w:bCs/>
          <w:color w:val="383939"/>
        </w:rPr>
        <w:t>Level 2: Conventional Morality</w:t>
      </w:r>
    </w:p>
    <w:p w:rsidR="00D74AE5" w:rsidRPr="00D74AE5" w:rsidRDefault="00D74AE5" w:rsidP="00D74AE5">
      <w:pPr>
        <w:spacing w:after="330" w:line="375" w:lineRule="atLeast"/>
        <w:textAlignment w:val="baseline"/>
        <w:rPr>
          <w:rFonts w:ascii="Times New Roman" w:eastAsia="Times New Roman" w:hAnsi="Times New Roman" w:cs="Times New Roman"/>
          <w:color w:val="383939"/>
        </w:rPr>
      </w:pPr>
      <w:r w:rsidRPr="00D74AE5">
        <w:rPr>
          <w:rFonts w:ascii="Times New Roman" w:eastAsia="Times New Roman" w:hAnsi="Times New Roman" w:cs="Times New Roman"/>
          <w:color w:val="383939"/>
        </w:rPr>
        <w:t>The second level of morality involves the stages 3 and 4 of moral development. Conventional morality includes the society and societal roles in judging the morality of an action.</w:t>
      </w:r>
    </w:p>
    <w:p w:rsidR="00D74AE5" w:rsidRPr="00D74AE5" w:rsidRDefault="00D74AE5" w:rsidP="00D74AE5">
      <w:pPr>
        <w:spacing w:after="0" w:line="375" w:lineRule="atLeast"/>
        <w:textAlignment w:val="baseline"/>
        <w:rPr>
          <w:rFonts w:ascii="Times New Roman" w:eastAsia="Times New Roman" w:hAnsi="Times New Roman" w:cs="Times New Roman"/>
          <w:color w:val="383939"/>
        </w:rPr>
      </w:pPr>
      <w:r w:rsidRPr="00D74AE5">
        <w:rPr>
          <w:rFonts w:ascii="Times New Roman" w:eastAsia="Times New Roman" w:hAnsi="Times New Roman" w:cs="Times New Roman"/>
          <w:b/>
          <w:bCs/>
          <w:color w:val="383939"/>
          <w:bdr w:val="none" w:sz="0" w:space="0" w:color="auto" w:frame="1"/>
        </w:rPr>
        <w:t>Stage 3: Good Boy-Nice Girl Orientation</w:t>
      </w:r>
    </w:p>
    <w:p w:rsidR="00D74AE5" w:rsidRPr="00D74AE5" w:rsidRDefault="00D74AE5" w:rsidP="00D74AE5">
      <w:pPr>
        <w:spacing w:after="330" w:line="375" w:lineRule="atLeast"/>
        <w:textAlignment w:val="baseline"/>
        <w:rPr>
          <w:rFonts w:ascii="Times New Roman" w:eastAsia="Times New Roman" w:hAnsi="Times New Roman" w:cs="Times New Roman"/>
          <w:color w:val="383939"/>
        </w:rPr>
      </w:pPr>
      <w:r w:rsidRPr="00D74AE5">
        <w:rPr>
          <w:rFonts w:ascii="Times New Roman" w:eastAsia="Times New Roman" w:hAnsi="Times New Roman" w:cs="Times New Roman"/>
          <w:color w:val="383939"/>
        </w:rPr>
        <w:t>In this stage, a person judges an action based on the societal roles and social expectations before him. This is also known as the “interpersonal relationships” phase. For example, a child gives away her lunch to a street peasant because she thinks doing so means being nice.</w:t>
      </w:r>
    </w:p>
    <w:p w:rsidR="00D74AE5" w:rsidRPr="00D74AE5" w:rsidRDefault="00D74AE5" w:rsidP="00D74AE5">
      <w:pPr>
        <w:spacing w:after="0" w:line="375" w:lineRule="atLeast"/>
        <w:textAlignment w:val="baseline"/>
        <w:rPr>
          <w:rFonts w:ascii="Times New Roman" w:eastAsia="Times New Roman" w:hAnsi="Times New Roman" w:cs="Times New Roman"/>
          <w:color w:val="383939"/>
        </w:rPr>
      </w:pPr>
      <w:r w:rsidRPr="00D74AE5">
        <w:rPr>
          <w:rFonts w:ascii="Times New Roman" w:eastAsia="Times New Roman" w:hAnsi="Times New Roman" w:cs="Times New Roman"/>
          <w:b/>
          <w:bCs/>
          <w:color w:val="383939"/>
          <w:bdr w:val="none" w:sz="0" w:space="0" w:color="auto" w:frame="1"/>
        </w:rPr>
        <w:t>Stage 4: Law and Order Orientation</w:t>
      </w:r>
    </w:p>
    <w:p w:rsidR="00D74AE5" w:rsidRPr="00D74AE5" w:rsidRDefault="00D74AE5" w:rsidP="00D74AE5">
      <w:pPr>
        <w:spacing w:after="330" w:line="375" w:lineRule="atLeast"/>
        <w:textAlignment w:val="baseline"/>
        <w:rPr>
          <w:rFonts w:ascii="Times New Roman" w:eastAsia="Times New Roman" w:hAnsi="Times New Roman" w:cs="Times New Roman"/>
          <w:color w:val="383939"/>
        </w:rPr>
      </w:pPr>
      <w:r w:rsidRPr="00D74AE5">
        <w:rPr>
          <w:rFonts w:ascii="Times New Roman" w:eastAsia="Times New Roman" w:hAnsi="Times New Roman" w:cs="Times New Roman"/>
          <w:color w:val="383939"/>
        </w:rPr>
        <w:t>This stage includes respecting the authorities and following the rules, as well as doing a person’s duty. The society is the main consideration of a person at this stage. For instance, a policeman refuses the money offered to him under the table and arrests the offender because he believes this is his duty as an officer of peace and order.</w:t>
      </w:r>
    </w:p>
    <w:p w:rsidR="00D74AE5" w:rsidRPr="00D74AE5" w:rsidRDefault="00D74AE5" w:rsidP="00D74AE5">
      <w:pPr>
        <w:spacing w:after="240" w:line="300" w:lineRule="atLeast"/>
        <w:textAlignment w:val="baseline"/>
        <w:outlineLvl w:val="2"/>
        <w:rPr>
          <w:rFonts w:ascii="Times New Roman" w:eastAsia="Times New Roman" w:hAnsi="Times New Roman" w:cs="Times New Roman"/>
          <w:b/>
          <w:bCs/>
          <w:color w:val="383939"/>
        </w:rPr>
      </w:pPr>
      <w:r w:rsidRPr="00D74AE5">
        <w:rPr>
          <w:rFonts w:ascii="Times New Roman" w:eastAsia="Times New Roman" w:hAnsi="Times New Roman" w:cs="Times New Roman"/>
          <w:b/>
          <w:bCs/>
          <w:color w:val="383939"/>
        </w:rPr>
        <w:t>Level 3: Post conventional Morality</w:t>
      </w:r>
    </w:p>
    <w:p w:rsidR="00D74AE5" w:rsidRPr="00D74AE5" w:rsidRDefault="00D74AE5" w:rsidP="00D74AE5">
      <w:pPr>
        <w:spacing w:after="330" w:line="375" w:lineRule="atLeast"/>
        <w:textAlignment w:val="baseline"/>
        <w:rPr>
          <w:rFonts w:ascii="Times New Roman" w:eastAsia="Times New Roman" w:hAnsi="Times New Roman" w:cs="Times New Roman"/>
          <w:color w:val="383939"/>
        </w:rPr>
      </w:pPr>
      <w:r w:rsidRPr="00D74AE5">
        <w:rPr>
          <w:rFonts w:ascii="Times New Roman" w:eastAsia="Times New Roman" w:hAnsi="Times New Roman" w:cs="Times New Roman"/>
          <w:color w:val="383939"/>
        </w:rPr>
        <w:t>The post-conventional morality includes stage 5 and stage 6. This is mainly concerned with the universal principles that relation to the action done.</w:t>
      </w:r>
    </w:p>
    <w:p w:rsidR="00D74AE5" w:rsidRPr="00D74AE5" w:rsidRDefault="00D74AE5" w:rsidP="00D74AE5">
      <w:pPr>
        <w:spacing w:after="0" w:line="375" w:lineRule="atLeast"/>
        <w:textAlignment w:val="baseline"/>
        <w:rPr>
          <w:rFonts w:ascii="Times New Roman" w:eastAsia="Times New Roman" w:hAnsi="Times New Roman" w:cs="Times New Roman"/>
          <w:color w:val="383939"/>
        </w:rPr>
      </w:pPr>
      <w:r w:rsidRPr="00D74AE5">
        <w:rPr>
          <w:rFonts w:ascii="Times New Roman" w:eastAsia="Times New Roman" w:hAnsi="Times New Roman" w:cs="Times New Roman"/>
          <w:b/>
          <w:bCs/>
          <w:color w:val="383939"/>
          <w:bdr w:val="none" w:sz="0" w:space="0" w:color="auto" w:frame="1"/>
        </w:rPr>
        <w:t>Stage 5 : Social Contract Orientation</w:t>
      </w:r>
    </w:p>
    <w:p w:rsidR="00D74AE5" w:rsidRPr="00D74AE5" w:rsidRDefault="00D74AE5" w:rsidP="00D74AE5">
      <w:pPr>
        <w:spacing w:after="330" w:line="375" w:lineRule="atLeast"/>
        <w:textAlignment w:val="baseline"/>
        <w:rPr>
          <w:rFonts w:ascii="Times New Roman" w:eastAsia="Times New Roman" w:hAnsi="Times New Roman" w:cs="Times New Roman"/>
          <w:color w:val="383939"/>
        </w:rPr>
      </w:pPr>
      <w:r w:rsidRPr="00D74AE5">
        <w:rPr>
          <w:rFonts w:ascii="Times New Roman" w:eastAsia="Times New Roman" w:hAnsi="Times New Roman" w:cs="Times New Roman"/>
          <w:color w:val="383939"/>
        </w:rPr>
        <w:t>In this stage, the person is look at various opinions and values of different people before coming up with the decision on the morality of the action.</w:t>
      </w:r>
    </w:p>
    <w:p w:rsidR="00D74AE5" w:rsidRPr="00D74AE5" w:rsidRDefault="00D74AE5" w:rsidP="00D74AE5">
      <w:pPr>
        <w:spacing w:after="0" w:line="375" w:lineRule="atLeast"/>
        <w:textAlignment w:val="baseline"/>
        <w:rPr>
          <w:rFonts w:ascii="Times New Roman" w:eastAsia="Times New Roman" w:hAnsi="Times New Roman" w:cs="Times New Roman"/>
          <w:color w:val="383939"/>
        </w:rPr>
      </w:pPr>
      <w:r w:rsidRPr="00D74AE5">
        <w:rPr>
          <w:rFonts w:ascii="Times New Roman" w:eastAsia="Times New Roman" w:hAnsi="Times New Roman" w:cs="Times New Roman"/>
          <w:b/>
          <w:bCs/>
          <w:color w:val="383939"/>
          <w:bdr w:val="none" w:sz="0" w:space="0" w:color="auto" w:frame="1"/>
        </w:rPr>
        <w:t>Stage 6 : Universal Ethical Principles Orientation</w:t>
      </w:r>
    </w:p>
    <w:p w:rsidR="00D74AE5" w:rsidRDefault="00D74AE5" w:rsidP="00D74AE5">
      <w:pPr>
        <w:spacing w:after="330" w:line="375" w:lineRule="atLeast"/>
        <w:textAlignment w:val="baseline"/>
        <w:rPr>
          <w:rFonts w:ascii="Times New Roman" w:eastAsia="Times New Roman" w:hAnsi="Times New Roman" w:cs="Times New Roman"/>
          <w:color w:val="383939"/>
        </w:rPr>
      </w:pPr>
      <w:r w:rsidRPr="00D74AE5">
        <w:rPr>
          <w:rFonts w:ascii="Times New Roman" w:eastAsia="Times New Roman" w:hAnsi="Times New Roman" w:cs="Times New Roman"/>
          <w:color w:val="383939"/>
        </w:rPr>
        <w:t>The final stage of moral reasoning, this orientation is when a person considers universally accepted ethical principles. The judgment may become innate and may even violate the laws and rules as the person becomes attached to his own principles of justice.</w:t>
      </w:r>
    </w:p>
    <w:p w:rsidR="00D74AE5" w:rsidRPr="00D74AE5" w:rsidRDefault="00D74AE5" w:rsidP="00D74AE5">
      <w:pPr>
        <w:spacing w:after="330" w:line="375" w:lineRule="atLeast"/>
        <w:textAlignment w:val="baseline"/>
        <w:rPr>
          <w:rFonts w:ascii="Times New Roman" w:eastAsia="Times New Roman" w:hAnsi="Times New Roman" w:cs="Times New Roman"/>
          <w:color w:val="383939"/>
        </w:rPr>
      </w:pPr>
    </w:p>
    <w:p w:rsidR="002C3579" w:rsidRPr="00D74AE5" w:rsidRDefault="002C3579" w:rsidP="002C3579">
      <w:pPr>
        <w:rPr>
          <w:rFonts w:ascii="Times New Roman" w:hAnsi="Times New Roman" w:cs="Times New Roman"/>
        </w:rPr>
      </w:pPr>
    </w:p>
    <w:p w:rsidR="002C3579" w:rsidRDefault="002C3579"/>
    <w:p w:rsidR="002C3579" w:rsidRDefault="002C3579"/>
    <w:p w:rsidR="002C3579" w:rsidRDefault="00D74AE5">
      <w:r>
        <w:rPr>
          <w:noProof/>
          <w:lang w:val="en-029" w:eastAsia="en-029"/>
        </w:rPr>
        <w:drawing>
          <wp:inline distT="0" distB="0" distL="0" distR="0">
            <wp:extent cx="5238750" cy="3629025"/>
            <wp:effectExtent l="0" t="0" r="0" b="9525"/>
            <wp:docPr id="1" name="Picture 1" descr="http://www.psychologynoteshq.com/wp-content/uploads/2012/01/kolberg2-550x3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sychologynoteshq.com/wp-content/uploads/2012/01/kolberg2-550x381.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0" cy="3629025"/>
                    </a:xfrm>
                    <a:prstGeom prst="rect">
                      <a:avLst/>
                    </a:prstGeom>
                    <a:noFill/>
                    <a:ln>
                      <a:noFill/>
                    </a:ln>
                  </pic:spPr>
                </pic:pic>
              </a:graphicData>
            </a:graphic>
          </wp:inline>
        </w:drawing>
      </w:r>
    </w:p>
    <w:p w:rsidR="00D74AE5" w:rsidRDefault="00D74AE5"/>
    <w:p w:rsidR="008F32A9" w:rsidRPr="00CF17EA" w:rsidRDefault="008F32A9" w:rsidP="008F32A9">
      <w:pPr>
        <w:spacing w:line="480" w:lineRule="auto"/>
        <w:rPr>
          <w:rFonts w:ascii="Times New Roman" w:hAnsi="Times New Roman" w:cs="Times New Roman"/>
          <w:b/>
          <w:sz w:val="24"/>
          <w:szCs w:val="24"/>
        </w:rPr>
      </w:pPr>
      <w:r w:rsidRPr="00CF17EA">
        <w:rPr>
          <w:rFonts w:ascii="Times New Roman" w:hAnsi="Times New Roman" w:cs="Times New Roman"/>
          <w:b/>
          <w:sz w:val="24"/>
          <w:szCs w:val="24"/>
        </w:rPr>
        <w:t>Psychosocial Development</w:t>
      </w:r>
    </w:p>
    <w:p w:rsidR="008F32A9" w:rsidRPr="00CF17EA" w:rsidRDefault="008F32A9" w:rsidP="008F32A9">
      <w:pPr>
        <w:spacing w:line="480" w:lineRule="auto"/>
        <w:rPr>
          <w:rFonts w:ascii="Times New Roman" w:hAnsi="Times New Roman" w:cs="Times New Roman"/>
          <w:sz w:val="24"/>
          <w:szCs w:val="24"/>
        </w:rPr>
      </w:pPr>
      <w:r w:rsidRPr="00CF17EA">
        <w:rPr>
          <w:rFonts w:ascii="Times New Roman" w:hAnsi="Times New Roman" w:cs="Times New Roman"/>
          <w:sz w:val="24"/>
          <w:szCs w:val="24"/>
        </w:rPr>
        <w:tab/>
        <w:t xml:space="preserve">According to </w:t>
      </w:r>
      <w:proofErr w:type="spellStart"/>
      <w:r w:rsidRPr="00CF17EA">
        <w:rPr>
          <w:rFonts w:ascii="Times New Roman" w:hAnsi="Times New Roman" w:cs="Times New Roman"/>
          <w:sz w:val="24"/>
          <w:szCs w:val="24"/>
        </w:rPr>
        <w:t>Rathus</w:t>
      </w:r>
      <w:proofErr w:type="spellEnd"/>
      <w:r w:rsidRPr="00CF17EA">
        <w:rPr>
          <w:rFonts w:ascii="Times New Roman" w:hAnsi="Times New Roman" w:cs="Times New Roman"/>
          <w:sz w:val="24"/>
          <w:szCs w:val="24"/>
        </w:rPr>
        <w:t xml:space="preserve"> (2014) Erik Erikson is credited for the expansion and modification of Freud’s theory to include a focus on the how self-identity is developed and also prioritizes social relationships rather than psychosexual development. Erik Erikson is also cited as the one responsible for the extension of Freud’s five developmental stages (</w:t>
      </w:r>
      <w:proofErr w:type="spellStart"/>
      <w:r w:rsidRPr="00CF17EA">
        <w:rPr>
          <w:rFonts w:ascii="Times New Roman" w:hAnsi="Times New Roman" w:cs="Times New Roman"/>
          <w:sz w:val="24"/>
          <w:szCs w:val="24"/>
        </w:rPr>
        <w:t>Rathus</w:t>
      </w:r>
      <w:proofErr w:type="spellEnd"/>
      <w:r w:rsidRPr="00CF17EA">
        <w:rPr>
          <w:rFonts w:ascii="Times New Roman" w:hAnsi="Times New Roman" w:cs="Times New Roman"/>
          <w:sz w:val="24"/>
          <w:szCs w:val="24"/>
        </w:rPr>
        <w:t>, 2014). It is interesting to note that his stages of developments are characterized by the life crises that the individual will face at this stage.</w:t>
      </w:r>
      <w:r>
        <w:rPr>
          <w:rFonts w:ascii="Times New Roman" w:hAnsi="Times New Roman" w:cs="Times New Roman"/>
          <w:sz w:val="24"/>
          <w:szCs w:val="24"/>
        </w:rPr>
        <w:t xml:space="preserve"> According to Fleming (2004) the stages of psychosocial development are:</w:t>
      </w:r>
    </w:p>
    <w:p w:rsidR="008F32A9" w:rsidRPr="00CF17EA" w:rsidRDefault="008F32A9" w:rsidP="008F32A9">
      <w:pPr>
        <w:spacing w:line="480" w:lineRule="auto"/>
        <w:rPr>
          <w:rFonts w:ascii="Times New Roman" w:hAnsi="Times New Roman" w:cs="Times New Roman"/>
          <w:b/>
          <w:sz w:val="24"/>
          <w:szCs w:val="24"/>
        </w:rPr>
      </w:pPr>
      <w:r w:rsidRPr="00CF17EA">
        <w:rPr>
          <w:rFonts w:ascii="Times New Roman" w:hAnsi="Times New Roman" w:cs="Times New Roman"/>
          <w:b/>
          <w:sz w:val="24"/>
          <w:szCs w:val="24"/>
        </w:rPr>
        <w:t>Stage 1- Basic Trust versus Basic Mistrust</w:t>
      </w:r>
    </w:p>
    <w:p w:rsidR="008F32A9" w:rsidRPr="00CF17EA" w:rsidRDefault="008F32A9" w:rsidP="008F32A9">
      <w:pPr>
        <w:spacing w:line="480" w:lineRule="auto"/>
        <w:rPr>
          <w:rFonts w:ascii="Times New Roman" w:hAnsi="Times New Roman" w:cs="Times New Roman"/>
          <w:sz w:val="24"/>
          <w:szCs w:val="24"/>
        </w:rPr>
      </w:pPr>
      <w:r w:rsidRPr="00CF17EA">
        <w:rPr>
          <w:rFonts w:ascii="Times New Roman" w:hAnsi="Times New Roman" w:cs="Times New Roman"/>
          <w:sz w:val="24"/>
          <w:szCs w:val="24"/>
        </w:rPr>
        <w:lastRenderedPageBreak/>
        <w:tab/>
        <w:t xml:space="preserve">The main feature of this stage is that of </w:t>
      </w:r>
      <w:r w:rsidRPr="009F0E57">
        <w:rPr>
          <w:rFonts w:ascii="Times New Roman" w:hAnsi="Times New Roman" w:cs="Times New Roman"/>
          <w:b/>
          <w:i/>
          <w:sz w:val="24"/>
          <w:szCs w:val="24"/>
        </w:rPr>
        <w:t>hope</w:t>
      </w:r>
      <w:r w:rsidRPr="00CF17EA">
        <w:rPr>
          <w:rFonts w:ascii="Times New Roman" w:hAnsi="Times New Roman" w:cs="Times New Roman"/>
          <w:sz w:val="24"/>
          <w:szCs w:val="24"/>
        </w:rPr>
        <w:t xml:space="preserve"> characterized by the fact that they expect difficulties but expect an eventual positive outcome which will help them later in life, the opposite of which is lack of hope and </w:t>
      </w:r>
      <w:r w:rsidRPr="009F0E57">
        <w:rPr>
          <w:rFonts w:ascii="Times New Roman" w:hAnsi="Times New Roman" w:cs="Times New Roman"/>
          <w:b/>
          <w:i/>
          <w:sz w:val="24"/>
          <w:szCs w:val="24"/>
        </w:rPr>
        <w:t>withdrawal</w:t>
      </w:r>
      <w:r w:rsidRPr="00CF17EA">
        <w:rPr>
          <w:rFonts w:ascii="Times New Roman" w:hAnsi="Times New Roman" w:cs="Times New Roman"/>
          <w:sz w:val="24"/>
          <w:szCs w:val="24"/>
        </w:rPr>
        <w:t>.  The interaction between mother and child in crucial and these interactions teach trust and mistrust</w:t>
      </w:r>
      <w:r>
        <w:rPr>
          <w:rFonts w:ascii="Times New Roman" w:hAnsi="Times New Roman" w:cs="Times New Roman"/>
          <w:sz w:val="24"/>
          <w:szCs w:val="24"/>
        </w:rPr>
        <w:t>.</w:t>
      </w:r>
    </w:p>
    <w:p w:rsidR="008F32A9" w:rsidRPr="00CF17EA" w:rsidRDefault="008F32A9" w:rsidP="008F32A9">
      <w:pPr>
        <w:spacing w:line="480" w:lineRule="auto"/>
        <w:rPr>
          <w:rFonts w:ascii="Times New Roman" w:hAnsi="Times New Roman" w:cs="Times New Roman"/>
          <w:b/>
          <w:sz w:val="24"/>
          <w:szCs w:val="24"/>
        </w:rPr>
      </w:pPr>
      <w:r w:rsidRPr="00CF17EA">
        <w:rPr>
          <w:rFonts w:ascii="Times New Roman" w:hAnsi="Times New Roman" w:cs="Times New Roman"/>
          <w:b/>
          <w:sz w:val="24"/>
          <w:szCs w:val="24"/>
        </w:rPr>
        <w:t>Stage 2- Autonomy versus Shame and Doubt</w:t>
      </w:r>
    </w:p>
    <w:p w:rsidR="008F32A9" w:rsidRPr="00CF17EA" w:rsidRDefault="008F32A9" w:rsidP="008F32A9">
      <w:pPr>
        <w:spacing w:line="480" w:lineRule="auto"/>
        <w:rPr>
          <w:rFonts w:ascii="Times New Roman" w:hAnsi="Times New Roman" w:cs="Times New Roman"/>
          <w:sz w:val="24"/>
          <w:szCs w:val="24"/>
        </w:rPr>
      </w:pPr>
      <w:r>
        <w:rPr>
          <w:rFonts w:ascii="Times New Roman" w:hAnsi="Times New Roman" w:cs="Times New Roman"/>
          <w:sz w:val="24"/>
          <w:szCs w:val="24"/>
        </w:rPr>
        <w:tab/>
      </w:r>
      <w:r w:rsidRPr="00D9387F">
        <w:rPr>
          <w:rFonts w:ascii="Times New Roman" w:hAnsi="Times New Roman" w:cs="Times New Roman"/>
          <w:sz w:val="24"/>
          <w:szCs w:val="24"/>
        </w:rPr>
        <w:t>Autonomy</w:t>
      </w:r>
      <w:r>
        <w:rPr>
          <w:rFonts w:ascii="Times New Roman" w:hAnsi="Times New Roman" w:cs="Times New Roman"/>
          <w:sz w:val="24"/>
          <w:szCs w:val="24"/>
        </w:rPr>
        <w:t xml:space="preserve"> refers to the toddler’s struggles to </w:t>
      </w:r>
      <w:r w:rsidRPr="009F0E57">
        <w:rPr>
          <w:rFonts w:ascii="Times New Roman" w:hAnsi="Times New Roman" w:cs="Times New Roman"/>
          <w:b/>
          <w:i/>
          <w:sz w:val="24"/>
          <w:szCs w:val="24"/>
        </w:rPr>
        <w:t>control</w:t>
      </w:r>
      <w:r>
        <w:rPr>
          <w:rFonts w:ascii="Times New Roman" w:hAnsi="Times New Roman" w:cs="Times New Roman"/>
          <w:sz w:val="24"/>
          <w:szCs w:val="24"/>
        </w:rPr>
        <w:t xml:space="preserve"> their bodily functions and improve their motor skills in order to gain a sense of independence.  </w:t>
      </w:r>
      <w:r w:rsidRPr="009F0E57">
        <w:rPr>
          <w:rFonts w:ascii="Times New Roman" w:hAnsi="Times New Roman" w:cs="Times New Roman"/>
          <w:b/>
          <w:i/>
          <w:sz w:val="24"/>
          <w:szCs w:val="24"/>
        </w:rPr>
        <w:t>Shame</w:t>
      </w:r>
      <w:r>
        <w:rPr>
          <w:rFonts w:ascii="Times New Roman" w:hAnsi="Times New Roman" w:cs="Times New Roman"/>
          <w:sz w:val="24"/>
          <w:szCs w:val="24"/>
        </w:rPr>
        <w:t xml:space="preserve"> and </w:t>
      </w:r>
      <w:r w:rsidRPr="009F0E57">
        <w:rPr>
          <w:rFonts w:ascii="Times New Roman" w:hAnsi="Times New Roman" w:cs="Times New Roman"/>
          <w:b/>
          <w:i/>
          <w:sz w:val="24"/>
          <w:szCs w:val="24"/>
        </w:rPr>
        <w:t>doubt</w:t>
      </w:r>
      <w:r>
        <w:rPr>
          <w:rFonts w:ascii="Times New Roman" w:hAnsi="Times New Roman" w:cs="Times New Roman"/>
          <w:sz w:val="24"/>
          <w:szCs w:val="24"/>
        </w:rPr>
        <w:t xml:space="preserve"> are natural characteristics of this stage of development; nevertheless, adults can increase shame by not exercising either intentionally or unintentionally.</w:t>
      </w:r>
    </w:p>
    <w:p w:rsidR="008F32A9" w:rsidRDefault="008F32A9" w:rsidP="008F32A9">
      <w:pPr>
        <w:spacing w:line="480" w:lineRule="auto"/>
        <w:rPr>
          <w:rFonts w:ascii="Times New Roman" w:hAnsi="Times New Roman" w:cs="Times New Roman"/>
          <w:b/>
          <w:sz w:val="24"/>
          <w:szCs w:val="24"/>
        </w:rPr>
      </w:pPr>
      <w:r w:rsidRPr="00CF17EA">
        <w:rPr>
          <w:rFonts w:ascii="Times New Roman" w:hAnsi="Times New Roman" w:cs="Times New Roman"/>
          <w:b/>
          <w:sz w:val="24"/>
          <w:szCs w:val="24"/>
        </w:rPr>
        <w:t>Stage 3- Initiative versus Guilt</w:t>
      </w:r>
    </w:p>
    <w:p w:rsidR="008F32A9" w:rsidRPr="002C7823" w:rsidRDefault="008F32A9" w:rsidP="008F32A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stage is characterized by an expansion of the child’s abilities and thus leads to the positive outcome of </w:t>
      </w:r>
      <w:r>
        <w:rPr>
          <w:rFonts w:ascii="Times New Roman" w:hAnsi="Times New Roman" w:cs="Times New Roman"/>
          <w:b/>
          <w:i/>
          <w:sz w:val="24"/>
          <w:szCs w:val="24"/>
        </w:rPr>
        <w:t>purpose.</w:t>
      </w:r>
      <w:r>
        <w:rPr>
          <w:rFonts w:ascii="Times New Roman" w:hAnsi="Times New Roman" w:cs="Times New Roman"/>
          <w:sz w:val="24"/>
          <w:szCs w:val="24"/>
        </w:rPr>
        <w:t xml:space="preserve"> The child learns through exploring the physical and imaginary world; nevertheless, parents have to experience caution as guilt results when the child is expected to always be perfect, this can lead to the negative outcome of </w:t>
      </w:r>
      <w:r w:rsidRPr="00D9387F">
        <w:rPr>
          <w:rFonts w:ascii="Times New Roman" w:hAnsi="Times New Roman" w:cs="Times New Roman"/>
          <w:b/>
          <w:i/>
          <w:sz w:val="24"/>
          <w:szCs w:val="24"/>
        </w:rPr>
        <w:t>inhibition</w:t>
      </w:r>
      <w:r>
        <w:rPr>
          <w:rFonts w:ascii="Times New Roman" w:hAnsi="Times New Roman" w:cs="Times New Roman"/>
          <w:sz w:val="24"/>
          <w:szCs w:val="24"/>
        </w:rPr>
        <w:t xml:space="preserve">. </w:t>
      </w:r>
    </w:p>
    <w:p w:rsidR="008F32A9" w:rsidRPr="00CF17EA" w:rsidRDefault="008F32A9" w:rsidP="008F32A9">
      <w:pPr>
        <w:spacing w:line="480" w:lineRule="auto"/>
        <w:rPr>
          <w:rFonts w:ascii="Times New Roman" w:hAnsi="Times New Roman" w:cs="Times New Roman"/>
          <w:b/>
          <w:sz w:val="24"/>
          <w:szCs w:val="24"/>
        </w:rPr>
      </w:pPr>
      <w:r w:rsidRPr="00CF17EA">
        <w:rPr>
          <w:rFonts w:ascii="Times New Roman" w:hAnsi="Times New Roman" w:cs="Times New Roman"/>
          <w:b/>
          <w:sz w:val="24"/>
          <w:szCs w:val="24"/>
        </w:rPr>
        <w:t>Stage 4- Industry versus Inferiority</w:t>
      </w:r>
    </w:p>
    <w:p w:rsidR="008F32A9" w:rsidRPr="00CF17EA" w:rsidRDefault="008F32A9" w:rsidP="008F32A9">
      <w:pPr>
        <w:spacing w:line="480" w:lineRule="auto"/>
        <w:rPr>
          <w:rFonts w:ascii="Times New Roman" w:hAnsi="Times New Roman" w:cs="Times New Roman"/>
          <w:b/>
          <w:sz w:val="24"/>
          <w:szCs w:val="24"/>
        </w:rPr>
      </w:pPr>
      <w:r>
        <w:rPr>
          <w:rFonts w:ascii="Times New Roman" w:hAnsi="Times New Roman" w:cs="Times New Roman"/>
          <w:sz w:val="24"/>
          <w:szCs w:val="24"/>
        </w:rPr>
        <w:tab/>
        <w:t xml:space="preserve">In this stage the child develop his sense of </w:t>
      </w:r>
      <w:r w:rsidRPr="004B4C1E">
        <w:rPr>
          <w:rFonts w:ascii="Times New Roman" w:hAnsi="Times New Roman" w:cs="Times New Roman"/>
          <w:b/>
          <w:i/>
          <w:sz w:val="24"/>
          <w:szCs w:val="24"/>
        </w:rPr>
        <w:t>competency</w:t>
      </w:r>
      <w:r>
        <w:rPr>
          <w:rFonts w:ascii="Times New Roman" w:hAnsi="Times New Roman" w:cs="Times New Roman"/>
          <w:sz w:val="24"/>
          <w:szCs w:val="24"/>
        </w:rPr>
        <w:t xml:space="preserve"> and learns to function more effectively socially. The child also learns the advantages of work completion. This stage is a relatively calm stage but a child that is ill prepared and does not have the tools to benefit from life’s lessons may despair. The opposite of competency then is referred to as </w:t>
      </w:r>
      <w:r w:rsidRPr="004B4C1E">
        <w:rPr>
          <w:rFonts w:ascii="Times New Roman" w:hAnsi="Times New Roman" w:cs="Times New Roman"/>
          <w:b/>
          <w:i/>
          <w:sz w:val="24"/>
          <w:szCs w:val="24"/>
        </w:rPr>
        <w:t>inertia</w:t>
      </w:r>
      <w:r>
        <w:rPr>
          <w:rFonts w:ascii="Times New Roman" w:hAnsi="Times New Roman" w:cs="Times New Roman"/>
          <w:sz w:val="24"/>
          <w:szCs w:val="24"/>
        </w:rPr>
        <w:t xml:space="preserve"> or </w:t>
      </w:r>
      <w:r w:rsidRPr="004B4C1E">
        <w:rPr>
          <w:rFonts w:ascii="Times New Roman" w:hAnsi="Times New Roman" w:cs="Times New Roman"/>
          <w:b/>
          <w:i/>
          <w:sz w:val="24"/>
          <w:szCs w:val="24"/>
        </w:rPr>
        <w:t>passiveness</w:t>
      </w:r>
      <w:r>
        <w:rPr>
          <w:rFonts w:ascii="Times New Roman" w:hAnsi="Times New Roman" w:cs="Times New Roman"/>
          <w:sz w:val="24"/>
          <w:szCs w:val="24"/>
        </w:rPr>
        <w:t xml:space="preserve">. </w:t>
      </w:r>
    </w:p>
    <w:p w:rsidR="008F32A9" w:rsidRPr="00CF17EA" w:rsidRDefault="008F32A9" w:rsidP="008F32A9">
      <w:pPr>
        <w:spacing w:line="480" w:lineRule="auto"/>
        <w:rPr>
          <w:rFonts w:ascii="Times New Roman" w:hAnsi="Times New Roman" w:cs="Times New Roman"/>
          <w:b/>
          <w:sz w:val="24"/>
          <w:szCs w:val="24"/>
        </w:rPr>
      </w:pPr>
      <w:r w:rsidRPr="00CF17EA">
        <w:rPr>
          <w:rFonts w:ascii="Times New Roman" w:hAnsi="Times New Roman" w:cs="Times New Roman"/>
          <w:b/>
          <w:sz w:val="24"/>
          <w:szCs w:val="24"/>
        </w:rPr>
        <w:t>Stage 5- Identity versus Role Confusion</w:t>
      </w:r>
    </w:p>
    <w:p w:rsidR="008F32A9" w:rsidRPr="00D9387F" w:rsidRDefault="008F32A9" w:rsidP="008F32A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period of adolescence is one that is characterized by many changes as </w:t>
      </w:r>
      <w:r w:rsidRPr="00CF17EA">
        <w:rPr>
          <w:rFonts w:ascii="Times New Roman" w:hAnsi="Times New Roman" w:cs="Times New Roman"/>
          <w:sz w:val="24"/>
          <w:szCs w:val="24"/>
        </w:rPr>
        <w:t xml:space="preserve">the body and the sexual organs mature, </w:t>
      </w:r>
      <w:r>
        <w:rPr>
          <w:rFonts w:ascii="Times New Roman" w:hAnsi="Times New Roman" w:cs="Times New Roman"/>
          <w:sz w:val="24"/>
          <w:szCs w:val="24"/>
        </w:rPr>
        <w:t xml:space="preserve">as well as the emergence of new scholastic expectations. This time can be quite stressful as the adolescent struggles to complete the basic task of this stage by separating </w:t>
      </w:r>
      <w:r w:rsidRPr="00CF17EA">
        <w:rPr>
          <w:rFonts w:ascii="Times New Roman" w:hAnsi="Times New Roman" w:cs="Times New Roman"/>
          <w:sz w:val="24"/>
          <w:szCs w:val="24"/>
        </w:rPr>
        <w:t xml:space="preserve">separate oneself from one’s parents </w:t>
      </w:r>
      <w:r>
        <w:rPr>
          <w:rFonts w:ascii="Times New Roman" w:hAnsi="Times New Roman" w:cs="Times New Roman"/>
          <w:sz w:val="24"/>
          <w:szCs w:val="24"/>
        </w:rPr>
        <w:t xml:space="preserve">and to take on an individual identity. </w:t>
      </w:r>
      <w:r w:rsidRPr="00CF17EA">
        <w:rPr>
          <w:rFonts w:ascii="Times New Roman" w:hAnsi="Times New Roman" w:cs="Times New Roman"/>
          <w:sz w:val="24"/>
          <w:szCs w:val="24"/>
        </w:rPr>
        <w:t xml:space="preserve"> </w:t>
      </w:r>
      <w:r>
        <w:rPr>
          <w:rFonts w:ascii="Times New Roman" w:hAnsi="Times New Roman" w:cs="Times New Roman"/>
          <w:sz w:val="24"/>
          <w:szCs w:val="24"/>
        </w:rPr>
        <w:t xml:space="preserve">The task of assuming an identity proves difficult for most teenagers. The basic task is </w:t>
      </w:r>
      <w:r>
        <w:rPr>
          <w:rFonts w:ascii="Times New Roman" w:hAnsi="Times New Roman" w:cs="Times New Roman"/>
          <w:b/>
          <w:i/>
          <w:sz w:val="24"/>
          <w:szCs w:val="24"/>
        </w:rPr>
        <w:t>fidelity</w:t>
      </w:r>
      <w:r>
        <w:rPr>
          <w:rFonts w:ascii="Times New Roman" w:hAnsi="Times New Roman" w:cs="Times New Roman"/>
          <w:sz w:val="24"/>
          <w:szCs w:val="24"/>
        </w:rPr>
        <w:t xml:space="preserve"> to one’s identity and the opposite is </w:t>
      </w:r>
      <w:r>
        <w:rPr>
          <w:rFonts w:ascii="Times New Roman" w:hAnsi="Times New Roman" w:cs="Times New Roman"/>
          <w:b/>
          <w:i/>
          <w:sz w:val="24"/>
          <w:szCs w:val="24"/>
        </w:rPr>
        <w:t xml:space="preserve">repudiation </w:t>
      </w:r>
      <w:r>
        <w:rPr>
          <w:rFonts w:ascii="Times New Roman" w:hAnsi="Times New Roman" w:cs="Times New Roman"/>
          <w:sz w:val="24"/>
          <w:szCs w:val="24"/>
        </w:rPr>
        <w:t>which can be evidenced in defiance</w:t>
      </w:r>
    </w:p>
    <w:p w:rsidR="008F32A9" w:rsidRPr="00CF17EA" w:rsidRDefault="008F32A9" w:rsidP="008F32A9">
      <w:pPr>
        <w:spacing w:line="480" w:lineRule="auto"/>
        <w:rPr>
          <w:rFonts w:ascii="Times New Roman" w:hAnsi="Times New Roman" w:cs="Times New Roman"/>
          <w:b/>
          <w:sz w:val="24"/>
          <w:szCs w:val="24"/>
        </w:rPr>
      </w:pPr>
      <w:r w:rsidRPr="00CF17EA">
        <w:rPr>
          <w:rFonts w:ascii="Times New Roman" w:hAnsi="Times New Roman" w:cs="Times New Roman"/>
          <w:b/>
          <w:sz w:val="24"/>
          <w:szCs w:val="24"/>
        </w:rPr>
        <w:t>Stage 6- Intimacy versus Isolation</w:t>
      </w:r>
    </w:p>
    <w:p w:rsidR="008F32A9" w:rsidRPr="00CF17EA" w:rsidRDefault="008F32A9" w:rsidP="008F32A9">
      <w:pPr>
        <w:spacing w:line="480" w:lineRule="auto"/>
        <w:rPr>
          <w:rFonts w:ascii="Times New Roman" w:hAnsi="Times New Roman" w:cs="Times New Roman"/>
          <w:b/>
          <w:sz w:val="24"/>
          <w:szCs w:val="24"/>
        </w:rPr>
      </w:pPr>
      <w:r>
        <w:rPr>
          <w:rFonts w:ascii="Times New Roman" w:hAnsi="Times New Roman" w:cs="Times New Roman"/>
          <w:sz w:val="24"/>
          <w:szCs w:val="24"/>
        </w:rPr>
        <w:tab/>
        <w:t>“</w:t>
      </w:r>
      <w:r w:rsidRPr="00CF17EA">
        <w:rPr>
          <w:rFonts w:ascii="Times New Roman" w:hAnsi="Times New Roman" w:cs="Times New Roman"/>
          <w:sz w:val="24"/>
          <w:szCs w:val="24"/>
        </w:rPr>
        <w:t xml:space="preserve">Erikson viewed </w:t>
      </w:r>
      <w:r w:rsidRPr="00D9387F">
        <w:rPr>
          <w:rFonts w:ascii="Times New Roman" w:hAnsi="Times New Roman" w:cs="Times New Roman"/>
          <w:b/>
          <w:i/>
          <w:sz w:val="24"/>
          <w:szCs w:val="24"/>
        </w:rPr>
        <w:t>intimacy</w:t>
      </w:r>
      <w:r w:rsidRPr="00CF17EA">
        <w:rPr>
          <w:rFonts w:ascii="Times New Roman" w:hAnsi="Times New Roman" w:cs="Times New Roman"/>
          <w:sz w:val="24"/>
          <w:szCs w:val="24"/>
        </w:rPr>
        <w:t xml:space="preserve"> or closeness and mutual sharing with another as the basic strength of this stage, </w:t>
      </w:r>
      <w:r w:rsidRPr="00D9387F">
        <w:rPr>
          <w:rFonts w:ascii="Times New Roman" w:hAnsi="Times New Roman" w:cs="Times New Roman"/>
          <w:b/>
          <w:i/>
          <w:sz w:val="24"/>
          <w:szCs w:val="24"/>
        </w:rPr>
        <w:t>isolation</w:t>
      </w:r>
      <w:r w:rsidRPr="00CF17EA">
        <w:rPr>
          <w:rFonts w:ascii="Times New Roman" w:hAnsi="Times New Roman" w:cs="Times New Roman"/>
          <w:sz w:val="24"/>
          <w:szCs w:val="24"/>
        </w:rPr>
        <w:t xml:space="preserve"> as its core pathology</w:t>
      </w:r>
      <w:r>
        <w:rPr>
          <w:rFonts w:ascii="Times New Roman" w:hAnsi="Times New Roman" w:cs="Times New Roman"/>
          <w:sz w:val="24"/>
          <w:szCs w:val="24"/>
        </w:rPr>
        <w:t>” (Fleming, 2004, p.13)</w:t>
      </w:r>
      <w:r w:rsidRPr="00CF17EA">
        <w:rPr>
          <w:rFonts w:ascii="Times New Roman" w:hAnsi="Times New Roman" w:cs="Times New Roman"/>
          <w:sz w:val="24"/>
          <w:szCs w:val="24"/>
        </w:rPr>
        <w:t>.</w:t>
      </w:r>
      <w:r>
        <w:rPr>
          <w:rFonts w:ascii="Times New Roman" w:hAnsi="Times New Roman" w:cs="Times New Roman"/>
          <w:sz w:val="24"/>
          <w:szCs w:val="24"/>
        </w:rPr>
        <w:t xml:space="preserve"> Individuals struggle to grow and mature together when they have not first matured separately; in order to enjoy g</w:t>
      </w:r>
      <w:r w:rsidRPr="00CF17EA">
        <w:rPr>
          <w:rFonts w:ascii="Times New Roman" w:hAnsi="Times New Roman" w:cs="Times New Roman"/>
          <w:sz w:val="24"/>
          <w:szCs w:val="24"/>
        </w:rPr>
        <w:t>ood sexual relations each partner</w:t>
      </w:r>
      <w:r>
        <w:rPr>
          <w:rFonts w:ascii="Times New Roman" w:hAnsi="Times New Roman" w:cs="Times New Roman"/>
          <w:sz w:val="24"/>
          <w:szCs w:val="24"/>
        </w:rPr>
        <w:t xml:space="preserve"> has</w:t>
      </w:r>
      <w:r w:rsidRPr="00CF17EA">
        <w:rPr>
          <w:rFonts w:ascii="Times New Roman" w:hAnsi="Times New Roman" w:cs="Times New Roman"/>
          <w:sz w:val="24"/>
          <w:szCs w:val="24"/>
        </w:rPr>
        <w:t xml:space="preserve"> to</w:t>
      </w:r>
      <w:r>
        <w:rPr>
          <w:rFonts w:ascii="Times New Roman" w:hAnsi="Times New Roman" w:cs="Times New Roman"/>
          <w:sz w:val="24"/>
          <w:szCs w:val="24"/>
        </w:rPr>
        <w:t xml:space="preserve"> be willing to</w:t>
      </w:r>
      <w:r w:rsidRPr="00CF17EA">
        <w:rPr>
          <w:rFonts w:ascii="Times New Roman" w:hAnsi="Times New Roman" w:cs="Times New Roman"/>
          <w:sz w:val="24"/>
          <w:szCs w:val="24"/>
        </w:rPr>
        <w:t xml:space="preserve"> share and care</w:t>
      </w:r>
      <w:r>
        <w:rPr>
          <w:rFonts w:ascii="Times New Roman" w:hAnsi="Times New Roman" w:cs="Times New Roman"/>
          <w:sz w:val="24"/>
          <w:szCs w:val="24"/>
        </w:rPr>
        <w:t xml:space="preserve"> and must be unselfish</w:t>
      </w:r>
    </w:p>
    <w:p w:rsidR="008F32A9" w:rsidRPr="00CF17EA" w:rsidRDefault="008F32A9" w:rsidP="008F32A9">
      <w:pPr>
        <w:spacing w:line="480" w:lineRule="auto"/>
        <w:rPr>
          <w:rFonts w:ascii="Times New Roman" w:hAnsi="Times New Roman" w:cs="Times New Roman"/>
          <w:b/>
          <w:sz w:val="24"/>
          <w:szCs w:val="24"/>
        </w:rPr>
      </w:pPr>
      <w:r w:rsidRPr="00CF17EA">
        <w:rPr>
          <w:rFonts w:ascii="Times New Roman" w:hAnsi="Times New Roman" w:cs="Times New Roman"/>
          <w:b/>
          <w:sz w:val="24"/>
          <w:szCs w:val="24"/>
        </w:rPr>
        <w:t xml:space="preserve">Stage 7- </w:t>
      </w:r>
      <w:proofErr w:type="spellStart"/>
      <w:r w:rsidRPr="00CF17EA">
        <w:rPr>
          <w:rFonts w:ascii="Times New Roman" w:hAnsi="Times New Roman" w:cs="Times New Roman"/>
          <w:b/>
          <w:sz w:val="24"/>
          <w:szCs w:val="24"/>
        </w:rPr>
        <w:t>Generativity</w:t>
      </w:r>
      <w:proofErr w:type="spellEnd"/>
      <w:r w:rsidRPr="00CF17EA">
        <w:rPr>
          <w:rFonts w:ascii="Times New Roman" w:hAnsi="Times New Roman" w:cs="Times New Roman"/>
          <w:b/>
          <w:sz w:val="24"/>
          <w:szCs w:val="24"/>
        </w:rPr>
        <w:t xml:space="preserve"> versus Stagnation</w:t>
      </w:r>
    </w:p>
    <w:p w:rsidR="008F32A9" w:rsidRPr="00CF17EA" w:rsidRDefault="008F32A9" w:rsidP="008F32A9">
      <w:pPr>
        <w:spacing w:line="480" w:lineRule="auto"/>
        <w:rPr>
          <w:rFonts w:ascii="Times New Roman" w:hAnsi="Times New Roman" w:cs="Times New Roman"/>
          <w:b/>
          <w:sz w:val="24"/>
          <w:szCs w:val="24"/>
        </w:rPr>
      </w:pPr>
      <w:r>
        <w:rPr>
          <w:rFonts w:ascii="Times New Roman" w:hAnsi="Times New Roman" w:cs="Times New Roman"/>
          <w:sz w:val="24"/>
          <w:szCs w:val="24"/>
        </w:rPr>
        <w:tab/>
      </w:r>
      <w:proofErr w:type="spellStart"/>
      <w:r w:rsidRPr="00D9387F">
        <w:rPr>
          <w:rFonts w:ascii="Times New Roman" w:hAnsi="Times New Roman" w:cs="Times New Roman"/>
          <w:b/>
          <w:i/>
          <w:sz w:val="24"/>
          <w:szCs w:val="24"/>
        </w:rPr>
        <w:t>Generativity</w:t>
      </w:r>
      <w:proofErr w:type="spellEnd"/>
      <w:r>
        <w:rPr>
          <w:rFonts w:ascii="Times New Roman" w:hAnsi="Times New Roman" w:cs="Times New Roman"/>
          <w:sz w:val="24"/>
          <w:szCs w:val="24"/>
        </w:rPr>
        <w:t xml:space="preserve"> is used to refer to exercising creativity and productivity through work. The individual ought to demonstrate interest in the future and the next generation. This kind of fulfillment can be achieved by the ability to care for and about others; therefore, if one does not achieve this kind of fulfillment it results in </w:t>
      </w:r>
      <w:r w:rsidRPr="00D9387F">
        <w:rPr>
          <w:rFonts w:ascii="Times New Roman" w:hAnsi="Times New Roman" w:cs="Times New Roman"/>
          <w:b/>
          <w:i/>
          <w:sz w:val="24"/>
          <w:szCs w:val="24"/>
        </w:rPr>
        <w:t>stagnation</w:t>
      </w:r>
      <w:r>
        <w:rPr>
          <w:rFonts w:ascii="Times New Roman" w:hAnsi="Times New Roman" w:cs="Times New Roman"/>
          <w:sz w:val="24"/>
          <w:szCs w:val="24"/>
        </w:rPr>
        <w:t xml:space="preserve"> as the person either looses their sense </w:t>
      </w:r>
      <w:r w:rsidR="00BD09A3">
        <w:rPr>
          <w:rFonts w:ascii="Times New Roman" w:hAnsi="Times New Roman" w:cs="Times New Roman"/>
          <w:sz w:val="24"/>
          <w:szCs w:val="24"/>
        </w:rPr>
        <w:t>of</w:t>
      </w:r>
      <w:r>
        <w:rPr>
          <w:rFonts w:ascii="Times New Roman" w:hAnsi="Times New Roman" w:cs="Times New Roman"/>
          <w:sz w:val="24"/>
          <w:szCs w:val="24"/>
        </w:rPr>
        <w:t xml:space="preserve"> self or become too </w:t>
      </w:r>
      <w:r w:rsidR="00BD09A3">
        <w:rPr>
          <w:rFonts w:ascii="Times New Roman" w:hAnsi="Times New Roman" w:cs="Times New Roman"/>
          <w:sz w:val="24"/>
          <w:szCs w:val="24"/>
        </w:rPr>
        <w:t>self-absorbed</w:t>
      </w:r>
      <w:r>
        <w:rPr>
          <w:rFonts w:ascii="Times New Roman" w:hAnsi="Times New Roman" w:cs="Times New Roman"/>
          <w:sz w:val="24"/>
          <w:szCs w:val="24"/>
        </w:rPr>
        <w:t xml:space="preserve">. </w:t>
      </w:r>
      <w:r w:rsidRPr="00CF17EA">
        <w:rPr>
          <w:rFonts w:ascii="Times New Roman" w:hAnsi="Times New Roman" w:cs="Times New Roman"/>
          <w:sz w:val="24"/>
          <w:szCs w:val="24"/>
        </w:rPr>
        <w:t xml:space="preserve"> </w:t>
      </w:r>
    </w:p>
    <w:p w:rsidR="008F32A9" w:rsidRPr="00CF17EA" w:rsidRDefault="008F32A9" w:rsidP="008F32A9">
      <w:pPr>
        <w:spacing w:line="480" w:lineRule="auto"/>
        <w:rPr>
          <w:rFonts w:ascii="Times New Roman" w:hAnsi="Times New Roman" w:cs="Times New Roman"/>
          <w:sz w:val="24"/>
          <w:szCs w:val="24"/>
        </w:rPr>
      </w:pPr>
      <w:r w:rsidRPr="00CF17EA">
        <w:rPr>
          <w:rFonts w:ascii="Times New Roman" w:hAnsi="Times New Roman" w:cs="Times New Roman"/>
          <w:b/>
          <w:sz w:val="24"/>
          <w:szCs w:val="24"/>
        </w:rPr>
        <w:t>Stage 8- Integrity versus Despair</w:t>
      </w:r>
      <w:r w:rsidRPr="00CF17EA">
        <w:rPr>
          <w:rFonts w:ascii="Times New Roman" w:hAnsi="Times New Roman" w:cs="Times New Roman"/>
          <w:sz w:val="24"/>
          <w:szCs w:val="24"/>
        </w:rPr>
        <w:t xml:space="preserve">       </w:t>
      </w:r>
    </w:p>
    <w:p w:rsidR="008F32A9" w:rsidRDefault="008F32A9" w:rsidP="008F32A9">
      <w:pPr>
        <w:spacing w:line="480" w:lineRule="auto"/>
        <w:rPr>
          <w:rFonts w:ascii="Times New Roman" w:hAnsi="Times New Roman" w:cs="Times New Roman"/>
          <w:sz w:val="24"/>
          <w:szCs w:val="24"/>
        </w:rPr>
      </w:pPr>
      <w:r>
        <w:rPr>
          <w:rFonts w:ascii="Times New Roman" w:hAnsi="Times New Roman" w:cs="Times New Roman"/>
          <w:sz w:val="24"/>
          <w:szCs w:val="24"/>
        </w:rPr>
        <w:tab/>
        <w:t>By this age a person reflects on their life in an aim to measure the quality of life they have had thus far. “The individual who would has</w:t>
      </w:r>
      <w:r w:rsidRPr="00CF17EA">
        <w:rPr>
          <w:rFonts w:ascii="Times New Roman" w:hAnsi="Times New Roman" w:cs="Times New Roman"/>
          <w:sz w:val="24"/>
          <w:szCs w:val="24"/>
        </w:rPr>
        <w:t xml:space="preserve"> managed life reasonably well and come to grips with one’s shortcomings, practiced meaningful self</w:t>
      </w:r>
      <w:r>
        <w:rPr>
          <w:rFonts w:ascii="Times New Roman" w:hAnsi="Times New Roman" w:cs="Times New Roman"/>
          <w:sz w:val="24"/>
          <w:szCs w:val="24"/>
        </w:rPr>
        <w:t>-</w:t>
      </w:r>
      <w:r w:rsidRPr="00CF17EA">
        <w:rPr>
          <w:rFonts w:ascii="Times New Roman" w:hAnsi="Times New Roman" w:cs="Times New Roman"/>
          <w:sz w:val="24"/>
          <w:szCs w:val="24"/>
        </w:rPr>
        <w:t xml:space="preserve">forgiveness where called for, and taken into account both positive and negative factors from one’s past, then a positive sense of </w:t>
      </w:r>
      <w:r w:rsidRPr="00D9387F">
        <w:rPr>
          <w:rFonts w:ascii="Times New Roman" w:hAnsi="Times New Roman" w:cs="Times New Roman"/>
          <w:b/>
          <w:i/>
          <w:sz w:val="24"/>
          <w:szCs w:val="24"/>
        </w:rPr>
        <w:t>integrity</w:t>
      </w:r>
      <w:r w:rsidRPr="00CF17EA">
        <w:rPr>
          <w:rFonts w:ascii="Times New Roman" w:hAnsi="Times New Roman" w:cs="Times New Roman"/>
          <w:sz w:val="24"/>
          <w:szCs w:val="24"/>
        </w:rPr>
        <w:t xml:space="preserve"> </w:t>
      </w:r>
      <w:r w:rsidRPr="00CF17EA">
        <w:rPr>
          <w:rFonts w:ascii="Times New Roman" w:hAnsi="Times New Roman" w:cs="Times New Roman"/>
          <w:sz w:val="24"/>
          <w:szCs w:val="24"/>
        </w:rPr>
        <w:lastRenderedPageBreak/>
        <w:t>ensues</w:t>
      </w:r>
      <w:r>
        <w:rPr>
          <w:rFonts w:ascii="Times New Roman" w:hAnsi="Times New Roman" w:cs="Times New Roman"/>
          <w:sz w:val="24"/>
          <w:szCs w:val="24"/>
        </w:rPr>
        <w:t xml:space="preserve"> (Fleming, 2004, p.17)</w:t>
      </w:r>
      <w:r w:rsidRPr="00CF17EA">
        <w:rPr>
          <w:rFonts w:ascii="Times New Roman" w:hAnsi="Times New Roman" w:cs="Times New Roman"/>
          <w:sz w:val="24"/>
          <w:szCs w:val="24"/>
        </w:rPr>
        <w:t>.</w:t>
      </w:r>
      <w:r>
        <w:rPr>
          <w:rFonts w:ascii="Times New Roman" w:hAnsi="Times New Roman" w:cs="Times New Roman"/>
          <w:sz w:val="24"/>
          <w:szCs w:val="24"/>
        </w:rPr>
        <w:t xml:space="preserve"> Nevertheless, </w:t>
      </w:r>
      <w:r w:rsidRPr="002C7823">
        <w:rPr>
          <w:rFonts w:ascii="Times New Roman" w:hAnsi="Times New Roman" w:cs="Times New Roman"/>
          <w:b/>
          <w:i/>
          <w:sz w:val="24"/>
          <w:szCs w:val="24"/>
        </w:rPr>
        <w:t>despair</w:t>
      </w:r>
      <w:r>
        <w:rPr>
          <w:rFonts w:ascii="Times New Roman" w:hAnsi="Times New Roman" w:cs="Times New Roman"/>
          <w:sz w:val="24"/>
          <w:szCs w:val="24"/>
        </w:rPr>
        <w:t xml:space="preserve"> and </w:t>
      </w:r>
      <w:r w:rsidRPr="002C7823">
        <w:rPr>
          <w:rFonts w:ascii="Times New Roman" w:hAnsi="Times New Roman" w:cs="Times New Roman"/>
          <w:b/>
          <w:i/>
          <w:sz w:val="24"/>
          <w:szCs w:val="24"/>
        </w:rPr>
        <w:t>disdain</w:t>
      </w:r>
      <w:r>
        <w:rPr>
          <w:rFonts w:ascii="Times New Roman" w:hAnsi="Times New Roman" w:cs="Times New Roman"/>
          <w:sz w:val="24"/>
          <w:szCs w:val="24"/>
        </w:rPr>
        <w:t xml:space="preserve"> can result at this stage from a lack of further hope that stems from unfulfilled potential.</w:t>
      </w:r>
    </w:p>
    <w:p w:rsidR="00BD09A3" w:rsidRPr="008E148D" w:rsidRDefault="00BD09A3" w:rsidP="00BD09A3">
      <w:pPr>
        <w:rPr>
          <w:rFonts w:ascii="Times New Roman" w:hAnsi="Times New Roman" w:cs="Times New Roman"/>
          <w:b/>
        </w:rPr>
      </w:pPr>
      <w:r w:rsidRPr="008E148D">
        <w:rPr>
          <w:rFonts w:ascii="Times New Roman" w:hAnsi="Times New Roman" w:cs="Times New Roman"/>
          <w:b/>
        </w:rPr>
        <w:t>Personality Development – Sigmund Freud</w:t>
      </w:r>
    </w:p>
    <w:p w:rsidR="00BD09A3" w:rsidRPr="00497210" w:rsidRDefault="00BD09A3" w:rsidP="00BD09A3">
      <w:pPr>
        <w:pStyle w:val="ListParagraph"/>
        <w:numPr>
          <w:ilvl w:val="0"/>
          <w:numId w:val="1"/>
        </w:numPr>
        <w:spacing w:line="360" w:lineRule="auto"/>
        <w:rPr>
          <w:rFonts w:ascii="Times New Roman" w:hAnsi="Times New Roman" w:cs="Times New Roman"/>
        </w:rPr>
      </w:pPr>
      <w:r w:rsidRPr="00497210">
        <w:rPr>
          <w:rFonts w:ascii="Times New Roman" w:hAnsi="Times New Roman" w:cs="Times New Roman"/>
        </w:rPr>
        <w:t>Freud'</w:t>
      </w:r>
      <w:r>
        <w:rPr>
          <w:rFonts w:ascii="Times New Roman" w:hAnsi="Times New Roman" w:cs="Times New Roman"/>
        </w:rPr>
        <w:t>s psychoanalytic theory suggests</w:t>
      </w:r>
      <w:r w:rsidRPr="00497210">
        <w:rPr>
          <w:rFonts w:ascii="Times New Roman" w:hAnsi="Times New Roman" w:cs="Times New Roman"/>
        </w:rPr>
        <w:t xml:space="preserve"> that personality develops through a series of stages, each characterized by a certain internal psychological conflict.</w:t>
      </w:r>
    </w:p>
    <w:p w:rsidR="00BD09A3" w:rsidRPr="00497210" w:rsidRDefault="00BD09A3" w:rsidP="00BD09A3">
      <w:pPr>
        <w:pStyle w:val="ListParagraph"/>
        <w:numPr>
          <w:ilvl w:val="0"/>
          <w:numId w:val="1"/>
        </w:numPr>
        <w:spacing w:line="360" w:lineRule="auto"/>
        <w:rPr>
          <w:rFonts w:ascii="Times New Roman" w:hAnsi="Times New Roman" w:cs="Times New Roman"/>
        </w:rPr>
      </w:pPr>
      <w:r w:rsidRPr="00497210">
        <w:rPr>
          <w:rFonts w:ascii="Times New Roman" w:hAnsi="Times New Roman" w:cs="Times New Roman"/>
        </w:rPr>
        <w:t xml:space="preserve">The psychosexual energy, or libido, was described as the driving force behind </w:t>
      </w:r>
      <w:proofErr w:type="spellStart"/>
      <w:r w:rsidRPr="00497210">
        <w:rPr>
          <w:rFonts w:ascii="Times New Roman" w:hAnsi="Times New Roman" w:cs="Times New Roman"/>
        </w:rPr>
        <w:t>behaviour</w:t>
      </w:r>
      <w:proofErr w:type="spellEnd"/>
      <w:r w:rsidRPr="00497210">
        <w:rPr>
          <w:rFonts w:ascii="Times New Roman" w:hAnsi="Times New Roman" w:cs="Times New Roman"/>
        </w:rPr>
        <w:t>.</w:t>
      </w:r>
    </w:p>
    <w:p w:rsidR="00BD09A3" w:rsidRPr="00497210" w:rsidRDefault="00BD09A3" w:rsidP="00BD09A3">
      <w:pPr>
        <w:pStyle w:val="ListParagraph"/>
        <w:numPr>
          <w:ilvl w:val="0"/>
          <w:numId w:val="1"/>
        </w:numPr>
        <w:spacing w:after="0" w:line="360" w:lineRule="auto"/>
        <w:rPr>
          <w:rFonts w:ascii="Times New Roman" w:eastAsia="Times New Roman" w:hAnsi="Times New Roman" w:cs="Times New Roman"/>
          <w:color w:val="000000" w:themeColor="text1"/>
        </w:rPr>
      </w:pPr>
      <w:r w:rsidRPr="00497210">
        <w:rPr>
          <w:rFonts w:ascii="Times New Roman" w:eastAsia="Times New Roman" w:hAnsi="Times New Roman" w:cs="Times New Roman"/>
          <w:color w:val="000000" w:themeColor="text1"/>
        </w:rPr>
        <w:t xml:space="preserve">His theory of personality argues that human </w:t>
      </w:r>
      <w:proofErr w:type="spellStart"/>
      <w:r w:rsidRPr="00497210">
        <w:rPr>
          <w:rFonts w:ascii="Times New Roman" w:eastAsia="Times New Roman" w:hAnsi="Times New Roman" w:cs="Times New Roman"/>
          <w:color w:val="000000" w:themeColor="text1"/>
        </w:rPr>
        <w:t>behaviour</w:t>
      </w:r>
      <w:proofErr w:type="spellEnd"/>
      <w:r w:rsidRPr="00497210">
        <w:rPr>
          <w:rFonts w:ascii="Times New Roman" w:eastAsia="Times New Roman" w:hAnsi="Times New Roman" w:cs="Times New Roman"/>
          <w:color w:val="000000" w:themeColor="text1"/>
        </w:rPr>
        <w:t xml:space="preserve"> is the result of the interactions among three components of the mind: the ID, EGO, and SUPEREGO.</w:t>
      </w:r>
    </w:p>
    <w:p w:rsidR="00BD09A3" w:rsidRPr="00492B0B" w:rsidRDefault="00BD09A3" w:rsidP="00BD09A3">
      <w:pPr>
        <w:spacing w:after="0" w:line="360" w:lineRule="auto"/>
        <w:rPr>
          <w:rFonts w:ascii="Times New Roman" w:eastAsia="Times New Roman" w:hAnsi="Times New Roman" w:cs="Times New Roman"/>
          <w:color w:val="000000" w:themeColor="text1"/>
        </w:rPr>
      </w:pPr>
    </w:p>
    <w:p w:rsidR="00BD09A3" w:rsidRPr="00497210" w:rsidRDefault="00BD09A3" w:rsidP="00BD09A3">
      <w:pPr>
        <w:pStyle w:val="ListParagraph"/>
        <w:numPr>
          <w:ilvl w:val="0"/>
          <w:numId w:val="1"/>
        </w:numPr>
        <w:spacing w:after="0" w:line="360" w:lineRule="auto"/>
        <w:rPr>
          <w:rFonts w:ascii="Times New Roman" w:eastAsia="Times New Roman" w:hAnsi="Times New Roman" w:cs="Times New Roman"/>
          <w:color w:val="000000" w:themeColor="text1"/>
        </w:rPr>
      </w:pPr>
      <w:r w:rsidRPr="00497210">
        <w:rPr>
          <w:rFonts w:ascii="Times New Roman" w:eastAsia="Times New Roman" w:hAnsi="Times New Roman" w:cs="Times New Roman"/>
          <w:color w:val="000000" w:themeColor="text1"/>
        </w:rPr>
        <w:t xml:space="preserve">This "structural theory" of personality places great importance on how conflicts among the parts of the mind shape </w:t>
      </w:r>
      <w:proofErr w:type="spellStart"/>
      <w:r w:rsidRPr="00497210">
        <w:rPr>
          <w:rFonts w:ascii="Times New Roman" w:eastAsia="Times New Roman" w:hAnsi="Times New Roman" w:cs="Times New Roman"/>
          <w:color w:val="000000" w:themeColor="text1"/>
        </w:rPr>
        <w:t>behaviour</w:t>
      </w:r>
      <w:proofErr w:type="spellEnd"/>
      <w:r w:rsidRPr="00497210">
        <w:rPr>
          <w:rFonts w:ascii="Times New Roman" w:eastAsia="Times New Roman" w:hAnsi="Times New Roman" w:cs="Times New Roman"/>
          <w:color w:val="000000" w:themeColor="text1"/>
        </w:rPr>
        <w:t xml:space="preserve"> and personality. </w:t>
      </w:r>
    </w:p>
    <w:p w:rsidR="00BD09A3" w:rsidRDefault="00BD09A3" w:rsidP="00BD09A3">
      <w:pPr>
        <w:spacing w:after="0" w:line="360" w:lineRule="auto"/>
        <w:rPr>
          <w:rFonts w:ascii="Times New Roman" w:eastAsia="Times New Roman" w:hAnsi="Times New Roman" w:cs="Times New Roman"/>
          <w:color w:val="000000" w:themeColor="text1"/>
        </w:rPr>
      </w:pPr>
    </w:p>
    <w:p w:rsidR="00BD09A3" w:rsidRPr="00497210" w:rsidRDefault="00BD09A3" w:rsidP="00BD09A3">
      <w:pPr>
        <w:pStyle w:val="ListParagraph"/>
        <w:numPr>
          <w:ilvl w:val="0"/>
          <w:numId w:val="1"/>
        </w:numPr>
        <w:spacing w:after="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He continued</w:t>
      </w:r>
      <w:r w:rsidRPr="00497210">
        <w:rPr>
          <w:rFonts w:ascii="Times New Roman" w:eastAsia="Times New Roman" w:hAnsi="Times New Roman" w:cs="Times New Roman"/>
          <w:color w:val="000000" w:themeColor="text1"/>
        </w:rPr>
        <w:t xml:space="preserve"> that these conflicts are mostly unconscious.</w:t>
      </w:r>
    </w:p>
    <w:p w:rsidR="00BD09A3" w:rsidRPr="00492B0B" w:rsidRDefault="00BD09A3" w:rsidP="00BD09A3">
      <w:pPr>
        <w:spacing w:after="0" w:line="360" w:lineRule="auto"/>
        <w:rPr>
          <w:rFonts w:ascii="Times New Roman" w:eastAsia="Times New Roman" w:hAnsi="Times New Roman" w:cs="Times New Roman"/>
          <w:color w:val="000000" w:themeColor="text1"/>
        </w:rPr>
      </w:pPr>
    </w:p>
    <w:p w:rsidR="00BD09A3" w:rsidRPr="00497210" w:rsidRDefault="00BD09A3" w:rsidP="00BD09A3">
      <w:pPr>
        <w:pStyle w:val="ListParagraph"/>
        <w:numPr>
          <w:ilvl w:val="0"/>
          <w:numId w:val="1"/>
        </w:numPr>
        <w:spacing w:after="0" w:line="360" w:lineRule="auto"/>
        <w:rPr>
          <w:rFonts w:ascii="Times New Roman" w:eastAsia="Times New Roman" w:hAnsi="Times New Roman" w:cs="Times New Roman"/>
          <w:color w:val="000000" w:themeColor="text1"/>
        </w:rPr>
      </w:pPr>
      <w:r w:rsidRPr="00497210">
        <w:rPr>
          <w:rFonts w:ascii="Times New Roman" w:eastAsia="Times New Roman" w:hAnsi="Times New Roman" w:cs="Times New Roman"/>
          <w:color w:val="000000" w:themeColor="text1"/>
        </w:rPr>
        <w:t>Freud</w:t>
      </w:r>
      <w:r>
        <w:rPr>
          <w:rFonts w:ascii="Times New Roman" w:eastAsia="Times New Roman" w:hAnsi="Times New Roman" w:cs="Times New Roman"/>
          <w:color w:val="000000" w:themeColor="text1"/>
        </w:rPr>
        <w:t xml:space="preserve"> posited t</w:t>
      </w:r>
      <w:r w:rsidRPr="00497210">
        <w:rPr>
          <w:rFonts w:ascii="Times New Roman" w:eastAsia="Times New Roman" w:hAnsi="Times New Roman" w:cs="Times New Roman"/>
          <w:color w:val="000000" w:themeColor="text1"/>
        </w:rPr>
        <w:t>hat personality develops during childhood and is critically shaped through a series of five psychosexual stages, which he called his psychosexual theory of development.</w:t>
      </w:r>
    </w:p>
    <w:p w:rsidR="00BD09A3" w:rsidRDefault="00BD09A3" w:rsidP="00BD09A3">
      <w:pPr>
        <w:spacing w:after="0" w:line="360" w:lineRule="auto"/>
        <w:rPr>
          <w:rFonts w:ascii="Times New Roman" w:eastAsia="Times New Roman" w:hAnsi="Times New Roman" w:cs="Times New Roman"/>
          <w:color w:val="000000" w:themeColor="text1"/>
        </w:rPr>
      </w:pPr>
    </w:p>
    <w:p w:rsidR="00BD09A3" w:rsidRPr="00497210" w:rsidRDefault="00BD09A3" w:rsidP="00BD09A3">
      <w:pPr>
        <w:pStyle w:val="ListParagraph"/>
        <w:numPr>
          <w:ilvl w:val="0"/>
          <w:numId w:val="1"/>
        </w:numPr>
        <w:spacing w:after="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suggestion was</w:t>
      </w:r>
      <w:r w:rsidRPr="00497210">
        <w:rPr>
          <w:rFonts w:ascii="Times New Roman" w:eastAsia="Times New Roman" w:hAnsi="Times New Roman" w:cs="Times New Roman"/>
          <w:color w:val="000000" w:themeColor="text1"/>
        </w:rPr>
        <w:t xml:space="preserve"> that personality is mostly established by the age of five. Early experiences play a large role in personality development and continue to influence </w:t>
      </w:r>
      <w:proofErr w:type="spellStart"/>
      <w:r w:rsidRPr="00497210">
        <w:rPr>
          <w:rFonts w:ascii="Times New Roman" w:eastAsia="Times New Roman" w:hAnsi="Times New Roman" w:cs="Times New Roman"/>
          <w:color w:val="000000" w:themeColor="text1"/>
        </w:rPr>
        <w:t>behaviour</w:t>
      </w:r>
      <w:proofErr w:type="spellEnd"/>
      <w:r w:rsidRPr="00497210">
        <w:rPr>
          <w:rFonts w:ascii="Times New Roman" w:eastAsia="Times New Roman" w:hAnsi="Times New Roman" w:cs="Times New Roman"/>
          <w:color w:val="000000" w:themeColor="text1"/>
        </w:rPr>
        <w:t xml:space="preserve"> later in life.</w:t>
      </w:r>
    </w:p>
    <w:p w:rsidR="00BD09A3" w:rsidRPr="004A6642" w:rsidRDefault="00BD09A3" w:rsidP="00BD09A3">
      <w:pPr>
        <w:spacing w:after="0" w:line="360" w:lineRule="auto"/>
        <w:rPr>
          <w:rFonts w:ascii="Times New Roman" w:eastAsia="Times New Roman" w:hAnsi="Times New Roman" w:cs="Times New Roman"/>
          <w:color w:val="000000" w:themeColor="text1"/>
        </w:rPr>
      </w:pPr>
    </w:p>
    <w:p w:rsidR="00BD09A3" w:rsidRPr="00492B0B" w:rsidRDefault="00BD09A3" w:rsidP="00BD09A3">
      <w:pPr>
        <w:spacing w:after="0" w:line="360" w:lineRule="auto"/>
        <w:rPr>
          <w:rFonts w:ascii="Times New Roman" w:eastAsia="Times New Roman" w:hAnsi="Times New Roman" w:cs="Times New Roman"/>
          <w:color w:val="000000" w:themeColor="text1"/>
        </w:rPr>
      </w:pPr>
    </w:p>
    <w:p w:rsidR="00BD09A3" w:rsidRPr="00497210" w:rsidRDefault="00BD09A3" w:rsidP="00BD09A3">
      <w:pPr>
        <w:pStyle w:val="ListParagraph"/>
        <w:numPr>
          <w:ilvl w:val="0"/>
          <w:numId w:val="1"/>
        </w:numPr>
        <w:spacing w:after="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Freud believed</w:t>
      </w:r>
      <w:r w:rsidRPr="00497210">
        <w:rPr>
          <w:rFonts w:ascii="Times New Roman" w:eastAsia="Times New Roman" w:hAnsi="Times New Roman" w:cs="Times New Roman"/>
          <w:color w:val="000000" w:themeColor="text1"/>
        </w:rPr>
        <w:t xml:space="preserve"> that throughout each stage, a child is presented with a conflict between biological drives and social expectations.</w:t>
      </w:r>
    </w:p>
    <w:p w:rsidR="00BD09A3" w:rsidRDefault="00BD09A3" w:rsidP="00BD09A3">
      <w:pPr>
        <w:spacing w:after="0" w:line="360" w:lineRule="auto"/>
        <w:rPr>
          <w:rFonts w:ascii="Times New Roman" w:eastAsia="Times New Roman" w:hAnsi="Times New Roman" w:cs="Times New Roman"/>
          <w:color w:val="000000" w:themeColor="text1"/>
        </w:rPr>
      </w:pPr>
    </w:p>
    <w:p w:rsidR="00BD09A3" w:rsidRPr="00497210" w:rsidRDefault="00BD09A3" w:rsidP="00BD09A3">
      <w:pPr>
        <w:pStyle w:val="ListParagraph"/>
        <w:numPr>
          <w:ilvl w:val="0"/>
          <w:numId w:val="1"/>
        </w:numPr>
        <w:spacing w:after="0" w:line="360" w:lineRule="auto"/>
        <w:rPr>
          <w:rFonts w:ascii="Times New Roman" w:eastAsia="Times New Roman" w:hAnsi="Times New Roman" w:cs="Times New Roman"/>
          <w:color w:val="000000" w:themeColor="text1"/>
        </w:rPr>
      </w:pPr>
      <w:r w:rsidRPr="00497210">
        <w:rPr>
          <w:rFonts w:ascii="Times New Roman" w:eastAsia="Times New Roman" w:hAnsi="Times New Roman" w:cs="Times New Roman"/>
          <w:color w:val="000000" w:themeColor="text1"/>
        </w:rPr>
        <w:t xml:space="preserve">He </w:t>
      </w:r>
      <w:r>
        <w:rPr>
          <w:rFonts w:ascii="Times New Roman" w:eastAsia="Times New Roman" w:hAnsi="Times New Roman" w:cs="Times New Roman"/>
          <w:color w:val="000000" w:themeColor="text1"/>
        </w:rPr>
        <w:t>continued</w:t>
      </w:r>
      <w:r w:rsidRPr="00497210">
        <w:rPr>
          <w:rFonts w:ascii="Times New Roman" w:eastAsia="Times New Roman" w:hAnsi="Times New Roman" w:cs="Times New Roman"/>
          <w:color w:val="000000" w:themeColor="text1"/>
        </w:rPr>
        <w:t xml:space="preserve"> that, successful navigation of these internal conflicts will lead to mastery of each developmental stage, and ultimately to a fully mature personality.</w:t>
      </w:r>
    </w:p>
    <w:p w:rsidR="00BD09A3" w:rsidRDefault="00BD09A3" w:rsidP="00BD09A3">
      <w:pPr>
        <w:spacing w:after="0" w:line="360" w:lineRule="auto"/>
        <w:rPr>
          <w:rFonts w:ascii="Times New Roman" w:eastAsia="Times New Roman" w:hAnsi="Times New Roman" w:cs="Times New Roman"/>
          <w:color w:val="000000" w:themeColor="text1"/>
        </w:rPr>
      </w:pPr>
    </w:p>
    <w:p w:rsidR="00BD09A3" w:rsidRPr="00497210" w:rsidRDefault="00BD09A3" w:rsidP="00BD09A3">
      <w:pPr>
        <w:pStyle w:val="ListParagraph"/>
        <w:numPr>
          <w:ilvl w:val="0"/>
          <w:numId w:val="1"/>
        </w:numPr>
        <w:spacing w:after="0" w:line="360" w:lineRule="auto"/>
        <w:rPr>
          <w:rFonts w:ascii="Times New Roman" w:eastAsia="Times New Roman" w:hAnsi="Times New Roman" w:cs="Times New Roman"/>
          <w:color w:val="000000" w:themeColor="text1"/>
        </w:rPr>
      </w:pPr>
      <w:r w:rsidRPr="00497210">
        <w:rPr>
          <w:rFonts w:ascii="Times New Roman" w:hAnsi="Times New Roman" w:cs="Times New Roman"/>
          <w:color w:val="000000" w:themeColor="text1"/>
        </w:rPr>
        <w:t xml:space="preserve">If certain issues are not resolved at the appropriate stage, fixations can occur. A </w:t>
      </w:r>
      <w:r w:rsidRPr="00497210">
        <w:rPr>
          <w:rStyle w:val="Strong"/>
          <w:rFonts w:ascii="Times New Roman" w:hAnsi="Times New Roman" w:cs="Times New Roman"/>
          <w:b w:val="0"/>
          <w:color w:val="000000" w:themeColor="text1"/>
        </w:rPr>
        <w:t>fixation</w:t>
      </w:r>
      <w:r w:rsidRPr="00497210">
        <w:rPr>
          <w:rFonts w:ascii="Times New Roman" w:hAnsi="Times New Roman" w:cs="Times New Roman"/>
          <w:color w:val="000000" w:themeColor="text1"/>
        </w:rPr>
        <w:t xml:space="preserve"> is a persistent focus of the id’s pleasure-seeking energies at an earlier stage of psychosexual development.</w:t>
      </w:r>
    </w:p>
    <w:p w:rsidR="00BD09A3" w:rsidRPr="00492B0B" w:rsidRDefault="00BD09A3" w:rsidP="00BD09A3">
      <w:pPr>
        <w:spacing w:after="0" w:line="360" w:lineRule="auto"/>
        <w:rPr>
          <w:rFonts w:ascii="Times New Roman" w:eastAsia="Times New Roman" w:hAnsi="Times New Roman" w:cs="Times New Roman"/>
          <w:color w:val="000000" w:themeColor="text1"/>
        </w:rPr>
      </w:pPr>
    </w:p>
    <w:p w:rsidR="00BD09A3" w:rsidRDefault="00BD09A3" w:rsidP="00BD09A3">
      <w:pPr>
        <w:pStyle w:val="ListParagraph"/>
        <w:numPr>
          <w:ilvl w:val="0"/>
          <w:numId w:val="1"/>
        </w:numPr>
        <w:spacing w:line="360" w:lineRule="auto"/>
        <w:rPr>
          <w:rFonts w:ascii="Times New Roman" w:eastAsia="Times New Roman" w:hAnsi="Times New Roman" w:cs="Times New Roman"/>
          <w:color w:val="000000" w:themeColor="text1"/>
        </w:rPr>
      </w:pPr>
      <w:r w:rsidRPr="00497210">
        <w:rPr>
          <w:rFonts w:ascii="Times New Roman" w:eastAsia="Times New Roman" w:hAnsi="Times New Roman" w:cs="Times New Roman"/>
          <w:color w:val="000000" w:themeColor="text1"/>
        </w:rPr>
        <w:t>Freud's ideas have since been met with criticism, in part because of his singular focus on sexuality as the main driver of human personality development</w:t>
      </w:r>
    </w:p>
    <w:p w:rsidR="00BD09A3" w:rsidRPr="004A6F85" w:rsidRDefault="00BD09A3" w:rsidP="00BD09A3">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(Boundless Psychology, 2016)</w:t>
      </w:r>
    </w:p>
    <w:p w:rsidR="00BD09A3" w:rsidRPr="00497210" w:rsidRDefault="00BD09A3" w:rsidP="00BD09A3">
      <w:pPr>
        <w:pStyle w:val="ListParagraph"/>
        <w:spacing w:line="360" w:lineRule="auto"/>
        <w:ind w:left="360"/>
        <w:rPr>
          <w:rFonts w:ascii="Times New Roman" w:eastAsia="Times New Roman" w:hAnsi="Times New Roman" w:cs="Times New Roman"/>
          <w:color w:val="000000" w:themeColor="text1"/>
        </w:rPr>
      </w:pPr>
    </w:p>
    <w:p w:rsidR="00BD09A3" w:rsidRDefault="00BD09A3" w:rsidP="00BD09A3">
      <w:pPr>
        <w:rPr>
          <w:rFonts w:ascii="Times New Roman" w:eastAsia="Times New Roman" w:hAnsi="Times New Roman" w:cs="Times New Roman"/>
          <w:b/>
          <w:color w:val="000000" w:themeColor="text1"/>
        </w:rPr>
      </w:pPr>
      <w:r w:rsidRPr="0097788A">
        <w:rPr>
          <w:rFonts w:ascii="Times New Roman" w:eastAsia="Times New Roman" w:hAnsi="Times New Roman" w:cs="Times New Roman"/>
          <w:b/>
          <w:color w:val="000000" w:themeColor="text1"/>
        </w:rPr>
        <w:t>The Stages</w:t>
      </w:r>
    </w:p>
    <w:p w:rsidR="00BD09A3" w:rsidRPr="007A79B9" w:rsidRDefault="00BD09A3" w:rsidP="00BD09A3">
      <w:pPr>
        <w:pStyle w:val="Heading3"/>
        <w:rPr>
          <w:sz w:val="22"/>
          <w:szCs w:val="22"/>
          <w:u w:val="single"/>
        </w:rPr>
      </w:pPr>
      <w:r w:rsidRPr="007A79B9">
        <w:rPr>
          <w:sz w:val="22"/>
          <w:szCs w:val="22"/>
          <w:u w:val="single"/>
        </w:rPr>
        <w:t>Stage 1: Oral Stage Erogenous Zone: Mouth (Birth to 1 Year)</w:t>
      </w:r>
    </w:p>
    <w:p w:rsidR="00BD09A3" w:rsidRDefault="00BD09A3" w:rsidP="00BD09A3">
      <w:pPr>
        <w:pStyle w:val="NormalWeb"/>
      </w:pPr>
      <w:r>
        <w:t>Infant's primary source of interaction occurs through the mouth.</w:t>
      </w:r>
    </w:p>
    <w:p w:rsidR="00BD09A3" w:rsidRDefault="00BD09A3" w:rsidP="00BD09A3">
      <w:pPr>
        <w:pStyle w:val="NormalWeb"/>
      </w:pPr>
      <w:r>
        <w:t xml:space="preserve">Rooting and sucking reflex is especially important. </w:t>
      </w:r>
    </w:p>
    <w:p w:rsidR="00BD09A3" w:rsidRDefault="00BD09A3" w:rsidP="00BD09A3">
      <w:pPr>
        <w:pStyle w:val="NormalWeb"/>
      </w:pPr>
      <w:r>
        <w:t xml:space="preserve">The mouth is vital for eating and the infant derives pleasure from oral stimulation through gratifying activities such as tasting and sucking. </w:t>
      </w:r>
    </w:p>
    <w:p w:rsidR="00BD09A3" w:rsidRDefault="00BD09A3" w:rsidP="00BD09A3">
      <w:pPr>
        <w:pStyle w:val="NormalWeb"/>
      </w:pPr>
      <w:r>
        <w:t>Because the infant is entirely dependent upon caretakers (who are responsible for feeding the child), the infant also develops a sense of trust and comfort through this oral stimulation.</w:t>
      </w:r>
    </w:p>
    <w:p w:rsidR="00BD09A3" w:rsidRDefault="00BD09A3" w:rsidP="00BD09A3">
      <w:pPr>
        <w:spacing w:after="0" w:line="360" w:lineRule="auto"/>
        <w:rPr>
          <w:rFonts w:ascii="Times New Roman" w:hAnsi="Times New Roman" w:cs="Times New Roman"/>
        </w:rPr>
      </w:pPr>
      <w:r>
        <w:rPr>
          <w:rFonts w:ascii="Times New Roman" w:eastAsia="Times New Roman" w:hAnsi="Times New Roman" w:cs="Times New Roman"/>
          <w:b/>
          <w:color w:val="000000" w:themeColor="text1"/>
        </w:rPr>
        <w:t xml:space="preserve">Conflict: </w:t>
      </w:r>
      <w:r w:rsidRPr="00232DBC">
        <w:rPr>
          <w:rFonts w:ascii="Times New Roman" w:eastAsia="Times New Roman" w:hAnsi="Times New Roman" w:cs="Times New Roman"/>
          <w:color w:val="000000" w:themeColor="text1"/>
        </w:rPr>
        <w:t>The</w:t>
      </w:r>
      <w:r>
        <w:rPr>
          <w:rFonts w:ascii="Times New Roman" w:eastAsia="Times New Roman" w:hAnsi="Times New Roman" w:cs="Times New Roman"/>
          <w:b/>
          <w:color w:val="000000" w:themeColor="text1"/>
        </w:rPr>
        <w:t xml:space="preserve"> </w:t>
      </w:r>
      <w:r w:rsidRPr="008323C2">
        <w:rPr>
          <w:rFonts w:ascii="Times New Roman" w:hAnsi="Times New Roman" w:cs="Times New Roman"/>
        </w:rPr>
        <w:t>weaning process--the child must become less dependent upon caretakers. If fixation occurs at this stage, Freud believed the individual would have issues with dependency or aggression. Oral fixation can result in problems with drinking, eating, smoking, or nail biting.</w:t>
      </w:r>
    </w:p>
    <w:p w:rsidR="00BD09A3" w:rsidRDefault="00BD09A3" w:rsidP="00BD09A3">
      <w:pPr>
        <w:spacing w:before="100" w:beforeAutospacing="1" w:after="100" w:afterAutospacing="1" w:line="240" w:lineRule="auto"/>
        <w:outlineLvl w:val="2"/>
        <w:rPr>
          <w:rFonts w:ascii="Times New Roman" w:eastAsia="Times New Roman" w:hAnsi="Times New Roman" w:cs="Times New Roman"/>
          <w:b/>
          <w:color w:val="000000" w:themeColor="text1"/>
          <w:u w:val="single"/>
        </w:rPr>
      </w:pPr>
    </w:p>
    <w:p w:rsidR="00BD09A3" w:rsidRPr="007A79B9" w:rsidRDefault="00BD09A3" w:rsidP="00BD09A3">
      <w:pPr>
        <w:spacing w:before="100" w:beforeAutospacing="1" w:after="100" w:afterAutospacing="1" w:line="240" w:lineRule="auto"/>
        <w:outlineLvl w:val="2"/>
        <w:rPr>
          <w:b/>
          <w:u w:val="single"/>
        </w:rPr>
      </w:pPr>
      <w:r w:rsidRPr="007A79B9">
        <w:rPr>
          <w:rFonts w:ascii="Times New Roman" w:eastAsia="Times New Roman" w:hAnsi="Times New Roman" w:cs="Times New Roman"/>
          <w:b/>
          <w:color w:val="000000" w:themeColor="text1"/>
          <w:u w:val="single"/>
        </w:rPr>
        <w:t xml:space="preserve">Stage 2: </w:t>
      </w:r>
      <w:r w:rsidRPr="007A79B9">
        <w:rPr>
          <w:rFonts w:ascii="Times New Roman" w:hAnsi="Times New Roman" w:cs="Times New Roman"/>
          <w:b/>
          <w:color w:val="000000" w:themeColor="text1"/>
          <w:u w:val="single"/>
        </w:rPr>
        <w:t xml:space="preserve">The Anal Stage: </w:t>
      </w:r>
      <w:r w:rsidRPr="00293F46">
        <w:rPr>
          <w:rFonts w:ascii="Times New Roman" w:eastAsia="Times New Roman" w:hAnsi="Times New Roman" w:cs="Times New Roman"/>
          <w:b/>
          <w:bCs/>
          <w:u w:val="single"/>
        </w:rPr>
        <w:t>Erogenous Zone: Bowel and Bladder Control</w:t>
      </w:r>
      <w:r w:rsidRPr="007A79B9">
        <w:rPr>
          <w:rFonts w:ascii="Times New Roman" w:eastAsia="Times New Roman" w:hAnsi="Times New Roman" w:cs="Times New Roman"/>
          <w:b/>
          <w:bCs/>
          <w:u w:val="single"/>
        </w:rPr>
        <w:t xml:space="preserve"> (</w:t>
      </w:r>
      <w:r w:rsidRPr="007A79B9">
        <w:rPr>
          <w:rFonts w:ascii="Times New Roman" w:hAnsi="Times New Roman" w:cs="Times New Roman"/>
          <w:b/>
          <w:u w:val="single"/>
        </w:rPr>
        <w:t>1 to 3 years)</w:t>
      </w:r>
    </w:p>
    <w:p w:rsidR="00BD09A3" w:rsidRDefault="00BD09A3" w:rsidP="00BD09A3">
      <w:pPr>
        <w:spacing w:after="0" w:line="360" w:lineRule="auto"/>
        <w:rPr>
          <w:rFonts w:ascii="Times New Roman" w:hAnsi="Times New Roman" w:cs="Times New Roman"/>
        </w:rPr>
      </w:pPr>
      <w:r>
        <w:rPr>
          <w:rFonts w:ascii="Times New Roman" w:hAnsi="Times New Roman" w:cs="Times New Roman"/>
        </w:rPr>
        <w:t>T</w:t>
      </w:r>
      <w:r w:rsidRPr="00293F46">
        <w:rPr>
          <w:rFonts w:ascii="Times New Roman" w:hAnsi="Times New Roman" w:cs="Times New Roman"/>
        </w:rPr>
        <w:t xml:space="preserve">he primary focus of the </w:t>
      </w:r>
      <w:r w:rsidRPr="00594F7C">
        <w:rPr>
          <w:rFonts w:ascii="Times New Roman" w:hAnsi="Times New Roman" w:cs="Times New Roman"/>
        </w:rPr>
        <w:t>libido</w:t>
      </w:r>
      <w:r w:rsidRPr="00293F46">
        <w:rPr>
          <w:rFonts w:ascii="Times New Roman" w:hAnsi="Times New Roman" w:cs="Times New Roman"/>
        </w:rPr>
        <w:t xml:space="preserve"> </w:t>
      </w:r>
      <w:r>
        <w:rPr>
          <w:rFonts w:ascii="Times New Roman" w:hAnsi="Times New Roman" w:cs="Times New Roman"/>
        </w:rPr>
        <w:t>is</w:t>
      </w:r>
      <w:r w:rsidRPr="00293F46">
        <w:rPr>
          <w:rFonts w:ascii="Times New Roman" w:hAnsi="Times New Roman" w:cs="Times New Roman"/>
        </w:rPr>
        <w:t xml:space="preserve"> on controlling bladder and bowel movements. </w:t>
      </w:r>
    </w:p>
    <w:p w:rsidR="00BD09A3" w:rsidRDefault="00BD09A3" w:rsidP="00BD09A3">
      <w:pPr>
        <w:spacing w:after="0" w:line="360" w:lineRule="auto"/>
        <w:rPr>
          <w:rFonts w:ascii="Times New Roman" w:hAnsi="Times New Roman" w:cs="Times New Roman"/>
        </w:rPr>
      </w:pPr>
    </w:p>
    <w:p w:rsidR="00BD09A3" w:rsidRDefault="00BD09A3" w:rsidP="00BD09A3">
      <w:pPr>
        <w:spacing w:after="0" w:line="360" w:lineRule="auto"/>
        <w:rPr>
          <w:rFonts w:ascii="Times New Roman" w:hAnsi="Times New Roman" w:cs="Times New Roman"/>
        </w:rPr>
      </w:pPr>
      <w:r>
        <w:rPr>
          <w:rFonts w:ascii="Times New Roman" w:hAnsi="Times New Roman" w:cs="Times New Roman"/>
        </w:rPr>
        <w:t>Conflict: T</w:t>
      </w:r>
      <w:r w:rsidRPr="00293F46">
        <w:rPr>
          <w:rFonts w:ascii="Times New Roman" w:hAnsi="Times New Roman" w:cs="Times New Roman"/>
        </w:rPr>
        <w:t>oilet training--the child has to learn to control his or her bodily needs. Developing this control leads to a sense of accomplishment and independence.</w:t>
      </w:r>
      <w:r>
        <w:rPr>
          <w:rFonts w:ascii="Times New Roman" w:hAnsi="Times New Roman" w:cs="Times New Roman"/>
        </w:rPr>
        <w:t xml:space="preserve"> </w:t>
      </w:r>
    </w:p>
    <w:p w:rsidR="00BD09A3" w:rsidRDefault="00BD09A3" w:rsidP="00BD09A3">
      <w:pPr>
        <w:spacing w:after="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w:t>
      </w:r>
      <w:r w:rsidRPr="00811113">
        <w:rPr>
          <w:rFonts w:ascii="Times New Roman" w:eastAsia="Times New Roman" w:hAnsi="Times New Roman" w:cs="Times New Roman"/>
          <w:color w:val="000000" w:themeColor="text1"/>
        </w:rPr>
        <w:t xml:space="preserve">nappropriate parental responses can result in negative outcomes. </w:t>
      </w:r>
    </w:p>
    <w:p w:rsidR="00BD09A3" w:rsidRDefault="00BD09A3" w:rsidP="00BD09A3">
      <w:pPr>
        <w:spacing w:after="0" w:line="360" w:lineRule="auto"/>
        <w:rPr>
          <w:rFonts w:ascii="Times New Roman" w:eastAsia="Times New Roman" w:hAnsi="Times New Roman" w:cs="Times New Roman"/>
          <w:color w:val="000000" w:themeColor="text1"/>
        </w:rPr>
      </w:pPr>
      <w:r w:rsidRPr="00811113">
        <w:rPr>
          <w:rFonts w:ascii="Times New Roman" w:eastAsia="Times New Roman" w:hAnsi="Times New Roman" w:cs="Times New Roman"/>
          <w:color w:val="000000" w:themeColor="text1"/>
        </w:rPr>
        <w:t>If parents take an approach that is too lenient, Freud suggested that an anal-expulsive personality could develop in which the individual has a messy, wasteful, or destructive personality. If parents are too strict or begin toilet training too early, Freud believed that an anal-retentive personality develops in which the individual is stringent, orderly, rigid, and obsessive.</w:t>
      </w:r>
    </w:p>
    <w:p w:rsidR="00BD09A3" w:rsidRDefault="00BD09A3" w:rsidP="00BD09A3">
      <w:pPr>
        <w:spacing w:after="0" w:line="360" w:lineRule="auto"/>
        <w:rPr>
          <w:rFonts w:ascii="Times New Roman" w:eastAsia="Times New Roman" w:hAnsi="Times New Roman" w:cs="Times New Roman"/>
          <w:color w:val="000000" w:themeColor="text1"/>
        </w:rPr>
      </w:pPr>
    </w:p>
    <w:p w:rsidR="00BD09A3" w:rsidRPr="007A79B9" w:rsidRDefault="00BD09A3" w:rsidP="00BD09A3">
      <w:pPr>
        <w:spacing w:after="0" w:line="360" w:lineRule="auto"/>
        <w:rPr>
          <w:rFonts w:ascii="Times New Roman" w:eastAsia="Times New Roman" w:hAnsi="Times New Roman" w:cs="Times New Roman"/>
          <w:b/>
          <w:color w:val="000000" w:themeColor="text1"/>
          <w:u w:val="single"/>
        </w:rPr>
      </w:pPr>
      <w:r w:rsidRPr="007A79B9">
        <w:rPr>
          <w:rFonts w:ascii="Times New Roman" w:eastAsia="Times New Roman" w:hAnsi="Times New Roman" w:cs="Times New Roman"/>
          <w:b/>
          <w:color w:val="000000" w:themeColor="text1"/>
          <w:u w:val="single"/>
        </w:rPr>
        <w:t>Stage 3: The Phallic Stage: Erogenous Zone: Genitals (3-6 years)</w:t>
      </w:r>
    </w:p>
    <w:p w:rsidR="00BD09A3" w:rsidRPr="00D037C4" w:rsidRDefault="00BD09A3" w:rsidP="00BD09A3">
      <w:pPr>
        <w:spacing w:after="0" w:line="360" w:lineRule="auto"/>
        <w:rPr>
          <w:rFonts w:ascii="Times New Roman" w:eastAsia="Times New Roman" w:hAnsi="Times New Roman" w:cs="Times New Roman"/>
          <w:color w:val="000000" w:themeColor="text1"/>
        </w:rPr>
      </w:pPr>
      <w:r w:rsidRPr="00D037C4">
        <w:rPr>
          <w:rFonts w:ascii="Times New Roman" w:eastAsia="Times New Roman" w:hAnsi="Times New Roman" w:cs="Times New Roman"/>
          <w:color w:val="000000" w:themeColor="text1"/>
        </w:rPr>
        <w:t>During the phallic stage, the primary focus of the libido is on the genitals. At this age, children also begin to discover the differences between males and females.</w:t>
      </w:r>
    </w:p>
    <w:p w:rsidR="00BD09A3" w:rsidRPr="00D037C4" w:rsidRDefault="00BD09A3" w:rsidP="00BD09A3">
      <w:pPr>
        <w:spacing w:after="0" w:line="360" w:lineRule="auto"/>
        <w:rPr>
          <w:rFonts w:ascii="Times New Roman" w:eastAsia="Times New Roman" w:hAnsi="Times New Roman" w:cs="Times New Roman"/>
          <w:color w:val="000000" w:themeColor="text1"/>
        </w:rPr>
      </w:pPr>
    </w:p>
    <w:p w:rsidR="00BD09A3" w:rsidRDefault="00BD09A3" w:rsidP="00BD09A3">
      <w:pPr>
        <w:spacing w:after="0" w:line="360" w:lineRule="auto"/>
        <w:rPr>
          <w:rFonts w:ascii="Times New Roman" w:eastAsia="Times New Roman" w:hAnsi="Times New Roman" w:cs="Times New Roman"/>
          <w:color w:val="000000" w:themeColor="text1"/>
        </w:rPr>
      </w:pPr>
      <w:r w:rsidRPr="00D037C4">
        <w:rPr>
          <w:rFonts w:ascii="Times New Roman" w:eastAsia="Times New Roman" w:hAnsi="Times New Roman" w:cs="Times New Roman"/>
          <w:color w:val="000000" w:themeColor="text1"/>
        </w:rPr>
        <w:lastRenderedPageBreak/>
        <w:t>Freud also believed that boys begin to view their fathers as a rival for the mother’s affections. The Oedipus complex describes these feelings of wanting to possess the mother and the desire to replace the father.</w:t>
      </w:r>
    </w:p>
    <w:p w:rsidR="00BD09A3" w:rsidRDefault="00BD09A3" w:rsidP="00BD09A3">
      <w:pPr>
        <w:spacing w:after="0" w:line="360" w:lineRule="auto"/>
        <w:rPr>
          <w:rFonts w:ascii="Times New Roman" w:eastAsia="Times New Roman" w:hAnsi="Times New Roman" w:cs="Times New Roman"/>
          <w:color w:val="000000" w:themeColor="text1"/>
        </w:rPr>
      </w:pPr>
      <w:r w:rsidRPr="00294EC4">
        <w:rPr>
          <w:rFonts w:ascii="Times New Roman" w:eastAsia="Times New Roman" w:hAnsi="Times New Roman" w:cs="Times New Roman"/>
          <w:color w:val="000000" w:themeColor="text1"/>
        </w:rPr>
        <w:t xml:space="preserve">However, the child also fears that he will be punished by the father for these feelings, a fear Freud termed </w:t>
      </w:r>
      <w:r w:rsidRPr="00294EC4">
        <w:rPr>
          <w:rFonts w:ascii="Times New Roman" w:eastAsia="Times New Roman" w:hAnsi="Times New Roman" w:cs="Times New Roman"/>
          <w:b/>
          <w:color w:val="000000" w:themeColor="text1"/>
        </w:rPr>
        <w:t>castration anxiety</w:t>
      </w:r>
      <w:r w:rsidRPr="00294EC4">
        <w:rPr>
          <w:rFonts w:ascii="Times New Roman" w:eastAsia="Times New Roman" w:hAnsi="Times New Roman" w:cs="Times New Roman"/>
          <w:color w:val="000000" w:themeColor="text1"/>
        </w:rPr>
        <w:t>.</w:t>
      </w:r>
    </w:p>
    <w:p w:rsidR="00BD09A3" w:rsidRDefault="00BD09A3" w:rsidP="00BD09A3">
      <w:pPr>
        <w:spacing w:after="0" w:line="360" w:lineRule="auto"/>
        <w:rPr>
          <w:rFonts w:ascii="Times New Roman" w:eastAsia="Times New Roman" w:hAnsi="Times New Roman" w:cs="Times New Roman"/>
          <w:color w:val="000000" w:themeColor="text1"/>
        </w:rPr>
      </w:pPr>
    </w:p>
    <w:p w:rsidR="00BD09A3" w:rsidRDefault="00BD09A3" w:rsidP="00BD09A3">
      <w:pPr>
        <w:spacing w:after="0" w:line="360" w:lineRule="auto"/>
        <w:rPr>
          <w:rFonts w:ascii="Times New Roman" w:eastAsia="Times New Roman" w:hAnsi="Times New Roman" w:cs="Times New Roman"/>
          <w:color w:val="000000" w:themeColor="text1"/>
        </w:rPr>
      </w:pPr>
      <w:r w:rsidRPr="00127E4F">
        <w:rPr>
          <w:rFonts w:ascii="Times New Roman" w:eastAsia="Times New Roman" w:hAnsi="Times New Roman" w:cs="Times New Roman"/>
          <w:color w:val="000000" w:themeColor="text1"/>
        </w:rPr>
        <w:t>The term Electra com</w:t>
      </w:r>
      <w:r>
        <w:rPr>
          <w:rFonts w:ascii="Times New Roman" w:eastAsia="Times New Roman" w:hAnsi="Times New Roman" w:cs="Times New Roman"/>
          <w:color w:val="000000" w:themeColor="text1"/>
        </w:rPr>
        <w:t xml:space="preserve">plex has been used to describe </w:t>
      </w:r>
      <w:r w:rsidRPr="00127E4F">
        <w:rPr>
          <w:rFonts w:ascii="Times New Roman" w:eastAsia="Times New Roman" w:hAnsi="Times New Roman" w:cs="Times New Roman"/>
          <w:color w:val="000000" w:themeColor="text1"/>
        </w:rPr>
        <w:t xml:space="preserve">a similar set of feelings experienced by young girls. Freud, however, believed that girls instead experience </w:t>
      </w:r>
      <w:r w:rsidRPr="00127E4F">
        <w:rPr>
          <w:rFonts w:ascii="Times New Roman" w:eastAsia="Times New Roman" w:hAnsi="Times New Roman" w:cs="Times New Roman"/>
          <w:b/>
          <w:color w:val="000000" w:themeColor="text1"/>
        </w:rPr>
        <w:t>penis envy</w:t>
      </w:r>
      <w:r w:rsidRPr="00127E4F">
        <w:rPr>
          <w:rFonts w:ascii="Times New Roman" w:eastAsia="Times New Roman" w:hAnsi="Times New Roman" w:cs="Times New Roman"/>
          <w:color w:val="000000" w:themeColor="text1"/>
        </w:rPr>
        <w:t>.</w:t>
      </w:r>
    </w:p>
    <w:p w:rsidR="00BD09A3" w:rsidRDefault="00BD09A3" w:rsidP="00BD09A3">
      <w:pPr>
        <w:spacing w:after="0" w:line="360" w:lineRule="auto"/>
        <w:rPr>
          <w:rFonts w:ascii="Times New Roman" w:eastAsia="Times New Roman" w:hAnsi="Times New Roman" w:cs="Times New Roman"/>
          <w:color w:val="000000" w:themeColor="text1"/>
        </w:rPr>
      </w:pPr>
    </w:p>
    <w:p w:rsidR="00BD09A3" w:rsidRDefault="00BD09A3" w:rsidP="00BD09A3">
      <w:pPr>
        <w:spacing w:after="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According to Freud, eventually</w:t>
      </w:r>
      <w:r w:rsidRPr="003903E0">
        <w:rPr>
          <w:rFonts w:ascii="Times New Roman" w:eastAsia="Times New Roman" w:hAnsi="Times New Roman" w:cs="Times New Roman"/>
          <w:color w:val="000000" w:themeColor="text1"/>
        </w:rPr>
        <w:t xml:space="preserve"> the child begins to identify with the same-sex parent as a means of vicariously possessing the other parent. For girls, however, Freud believed that penis envy was never fully resolved and that all women remain somewhat fixated on this stage. Psychologists such as Karen Horney disputed this theory, calling it both inaccurate and demeaning to women. Instead, Horney proposed that men experience feelings of inferiority because they cannot give birth to children, a concept she referred to as </w:t>
      </w:r>
      <w:r w:rsidRPr="003903E0">
        <w:rPr>
          <w:rFonts w:ascii="Times New Roman" w:eastAsia="Times New Roman" w:hAnsi="Times New Roman" w:cs="Times New Roman"/>
          <w:b/>
          <w:color w:val="000000" w:themeColor="text1"/>
        </w:rPr>
        <w:t>womb envy</w:t>
      </w:r>
      <w:r w:rsidRPr="003903E0">
        <w:rPr>
          <w:rFonts w:ascii="Times New Roman" w:eastAsia="Times New Roman" w:hAnsi="Times New Roman" w:cs="Times New Roman"/>
          <w:color w:val="000000" w:themeColor="text1"/>
        </w:rPr>
        <w:t>.</w:t>
      </w:r>
    </w:p>
    <w:p w:rsidR="00BD09A3" w:rsidRDefault="00BD09A3" w:rsidP="00BD09A3">
      <w:pPr>
        <w:pStyle w:val="Heading3"/>
        <w:rPr>
          <w:bCs w:val="0"/>
          <w:color w:val="000000" w:themeColor="text1"/>
          <w:sz w:val="22"/>
          <w:szCs w:val="22"/>
          <w:u w:val="single"/>
        </w:rPr>
      </w:pPr>
    </w:p>
    <w:p w:rsidR="00BD09A3" w:rsidRPr="007A79B9" w:rsidRDefault="00BD09A3" w:rsidP="00BD09A3">
      <w:pPr>
        <w:pStyle w:val="Heading3"/>
        <w:rPr>
          <w:u w:val="single"/>
        </w:rPr>
      </w:pPr>
      <w:r w:rsidRPr="007A79B9">
        <w:rPr>
          <w:bCs w:val="0"/>
          <w:color w:val="000000" w:themeColor="text1"/>
          <w:sz w:val="22"/>
          <w:szCs w:val="22"/>
          <w:u w:val="single"/>
        </w:rPr>
        <w:t xml:space="preserve">Stage 4: The latent Stage: </w:t>
      </w:r>
      <w:r w:rsidRPr="007A79B9">
        <w:rPr>
          <w:sz w:val="22"/>
          <w:szCs w:val="22"/>
          <w:u w:val="single"/>
        </w:rPr>
        <w:t>Erogenous Zone: Sexual Feelings Are Inactive (6 to Puberty)</w:t>
      </w:r>
    </w:p>
    <w:p w:rsidR="00BD09A3" w:rsidRDefault="00BD09A3" w:rsidP="00BD09A3">
      <w:pPr>
        <w:pStyle w:val="NormalWeb"/>
        <w:spacing w:line="360" w:lineRule="auto"/>
      </w:pPr>
      <w:r>
        <w:t xml:space="preserve">The </w:t>
      </w:r>
      <w:r w:rsidRPr="003903E0">
        <w:t>libido</w:t>
      </w:r>
      <w:r>
        <w:t xml:space="preserve"> interests are suppressed. The development of the </w:t>
      </w:r>
      <w:r w:rsidRPr="003903E0">
        <w:t>ego</w:t>
      </w:r>
      <w:r>
        <w:t xml:space="preserve"> and </w:t>
      </w:r>
      <w:r w:rsidRPr="003903E0">
        <w:t>superego</w:t>
      </w:r>
      <w:r>
        <w:t xml:space="preserve"> contribute to this period of calm. The stage begins around the time that children enter into school and become more concerned with peer relationships, hobbies, and other interests.</w:t>
      </w:r>
    </w:p>
    <w:p w:rsidR="00BD09A3" w:rsidRDefault="00BD09A3" w:rsidP="00BD09A3">
      <w:pPr>
        <w:pStyle w:val="NormalWeb"/>
        <w:spacing w:line="360" w:lineRule="auto"/>
      </w:pPr>
      <w:r>
        <w:t>The latent period is a time of exploration in which the sexual energy is still present, but it is directed into other areas such as intellectual pursuits and social interactions.</w:t>
      </w:r>
    </w:p>
    <w:p w:rsidR="00BD09A3" w:rsidRDefault="00BD09A3" w:rsidP="00BD09A3">
      <w:pPr>
        <w:pStyle w:val="NormalWeb"/>
        <w:spacing w:line="360" w:lineRule="auto"/>
      </w:pPr>
      <w:r w:rsidRPr="005232BA">
        <w:t>This stage is important in the development of social and communication skills and self-confidence.</w:t>
      </w:r>
    </w:p>
    <w:p w:rsidR="00BD09A3" w:rsidRPr="00AE4458" w:rsidRDefault="00BD09A3" w:rsidP="00BD09A3">
      <w:pPr>
        <w:pStyle w:val="NormalWeb"/>
        <w:rPr>
          <w:b/>
          <w:u w:val="single"/>
        </w:rPr>
      </w:pPr>
      <w:r w:rsidRPr="00AE4458">
        <w:rPr>
          <w:b/>
          <w:u w:val="single"/>
        </w:rPr>
        <w:t>Stage 5: The Genital stage: Erogenous Zone: Maturing Sexual Interests (Puberty to Death)</w:t>
      </w:r>
    </w:p>
    <w:p w:rsidR="00BD09A3" w:rsidRDefault="00BD09A3" w:rsidP="00BD09A3">
      <w:pPr>
        <w:pStyle w:val="NormalWeb"/>
        <w:spacing w:line="360" w:lineRule="auto"/>
      </w:pPr>
      <w:r w:rsidRPr="007A79B9">
        <w:t>During the final stage of psychosexual development, the individual develops a strong sexual interest in the opposite sex. This stage begins during puberty but last throughout the rest of a person's life.</w:t>
      </w:r>
      <w:r w:rsidRPr="00F623F3">
        <w:t xml:space="preserve"> </w:t>
      </w:r>
    </w:p>
    <w:p w:rsidR="00BD09A3" w:rsidRDefault="00BD09A3" w:rsidP="00BD09A3">
      <w:pPr>
        <w:pStyle w:val="NormalWeb"/>
        <w:spacing w:line="360" w:lineRule="auto"/>
      </w:pPr>
      <w:r>
        <w:lastRenderedPageBreak/>
        <w:t>Where in earlier stages the focus was solely on individual needs, interest in the welfare of others grows during this stage. If the other stages have been completed successfully, the individual should now be well-balanced, warm, and caring.</w:t>
      </w:r>
    </w:p>
    <w:p w:rsidR="00BD09A3" w:rsidRDefault="00BD09A3" w:rsidP="00BD09A3">
      <w:pPr>
        <w:pStyle w:val="NormalWeb"/>
        <w:spacing w:line="360" w:lineRule="auto"/>
      </w:pPr>
      <w:r>
        <w:t>(Cherry, 2016)</w:t>
      </w:r>
    </w:p>
    <w:p w:rsidR="00BD09A3" w:rsidRDefault="00BD09A3" w:rsidP="00BD09A3">
      <w:pPr>
        <w:spacing w:after="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Websites used:</w:t>
      </w:r>
    </w:p>
    <w:p w:rsidR="00BD09A3" w:rsidRDefault="00BD09A3" w:rsidP="00BD09A3">
      <w:pPr>
        <w:spacing w:after="0" w:line="360" w:lineRule="auto"/>
        <w:rPr>
          <w:rFonts w:ascii="Times New Roman" w:eastAsia="Times New Roman" w:hAnsi="Times New Roman" w:cs="Times New Roman"/>
          <w:color w:val="000000" w:themeColor="text1"/>
        </w:rPr>
      </w:pPr>
    </w:p>
    <w:p w:rsidR="00BD09A3" w:rsidRDefault="00BD09A3" w:rsidP="00BD09A3">
      <w:pPr>
        <w:spacing w:after="0" w:line="360" w:lineRule="auto"/>
        <w:rPr>
          <w:rFonts w:ascii="Times New Roman" w:eastAsia="Times New Roman" w:hAnsi="Times New Roman" w:cs="Times New Roman"/>
          <w:color w:val="000000" w:themeColor="text1"/>
        </w:rPr>
      </w:pPr>
      <w:r w:rsidRPr="004A6642">
        <w:rPr>
          <w:rFonts w:ascii="Times New Roman" w:eastAsia="Times New Roman" w:hAnsi="Times New Roman" w:cs="Times New Roman"/>
        </w:rPr>
        <w:t xml:space="preserve">Source: Boundless. “Freudian Psychoanalytic Theory of Personality.” </w:t>
      </w:r>
      <w:r w:rsidRPr="004A6642">
        <w:rPr>
          <w:rFonts w:ascii="Times New Roman" w:eastAsia="Times New Roman" w:hAnsi="Times New Roman" w:cs="Times New Roman"/>
          <w:i/>
          <w:iCs/>
        </w:rPr>
        <w:t>Boundless Psychology</w:t>
      </w:r>
      <w:r w:rsidRPr="004A6642">
        <w:rPr>
          <w:rFonts w:ascii="Times New Roman" w:eastAsia="Times New Roman" w:hAnsi="Times New Roman" w:cs="Times New Roman"/>
        </w:rPr>
        <w:t>. Boundless, 08 Jan. 2016. Retrieved 19 Jan. 2016 from https://www.boundless.com/psychology/textbooks/boundless-psychology-textbook/personality-16/psychodynamic-perspectives-on-personality-77/freudian-psychoanalytic-theory-of-personality-304-12839/</w:t>
      </w:r>
      <w:r w:rsidRPr="004A6642">
        <w:rPr>
          <w:rFonts w:ascii="Times New Roman" w:eastAsia="Times New Roman" w:hAnsi="Times New Roman" w:cs="Times New Roman"/>
        </w:rPr>
        <w:br/>
      </w:r>
      <w:r w:rsidRPr="004A6642">
        <w:rPr>
          <w:rFonts w:ascii="Times New Roman" w:eastAsia="Times New Roman" w:hAnsi="Times New Roman" w:cs="Times New Roman"/>
        </w:rPr>
        <w:br/>
      </w:r>
      <w:r w:rsidRPr="002644D7">
        <w:rPr>
          <w:rFonts w:ascii="Times New Roman" w:eastAsia="Times New Roman" w:hAnsi="Times New Roman" w:cs="Times New Roman"/>
          <w:color w:val="000000" w:themeColor="text1"/>
        </w:rPr>
        <w:t>http://psychology.about.com/od/theoriesofpersonality/ss/psychosexualdev.htm#step5</w:t>
      </w:r>
    </w:p>
    <w:p w:rsidR="00BD09A3" w:rsidRPr="00492B0B" w:rsidRDefault="00BD09A3" w:rsidP="00BD09A3">
      <w:pPr>
        <w:rPr>
          <w:rFonts w:ascii="Times New Roman" w:hAnsi="Times New Roman" w:cs="Times New Roman"/>
        </w:rPr>
      </w:pPr>
    </w:p>
    <w:p w:rsidR="00BD09A3" w:rsidRPr="00875EB0" w:rsidRDefault="00BD09A3" w:rsidP="00BD09A3">
      <w:pPr>
        <w:rPr>
          <w:sz w:val="24"/>
          <w:szCs w:val="24"/>
        </w:rPr>
      </w:pPr>
    </w:p>
    <w:p w:rsidR="00BD09A3" w:rsidRPr="00875EB0" w:rsidRDefault="00BD09A3" w:rsidP="00BD09A3">
      <w:pPr>
        <w:rPr>
          <w:sz w:val="24"/>
          <w:szCs w:val="24"/>
        </w:rPr>
      </w:pPr>
    </w:p>
    <w:p w:rsidR="008F32A9" w:rsidRDefault="008F32A9" w:rsidP="008F32A9">
      <w:pPr>
        <w:spacing w:line="480" w:lineRule="auto"/>
        <w:rPr>
          <w:rFonts w:ascii="Times New Roman" w:hAnsi="Times New Roman" w:cs="Times New Roman"/>
          <w:sz w:val="24"/>
          <w:szCs w:val="24"/>
        </w:rPr>
      </w:pPr>
      <w:bookmarkStart w:id="0" w:name="_GoBack"/>
      <w:bookmarkEnd w:id="0"/>
    </w:p>
    <w:p w:rsidR="008F32A9" w:rsidRPr="008F32A9" w:rsidRDefault="008F32A9" w:rsidP="008F32A9">
      <w:pPr>
        <w:spacing w:line="480" w:lineRule="auto"/>
        <w:rPr>
          <w:rFonts w:ascii="Times New Roman" w:hAnsi="Times New Roman" w:cs="Times New Roman"/>
          <w:b/>
          <w:sz w:val="24"/>
          <w:szCs w:val="24"/>
        </w:rPr>
      </w:pPr>
      <w:r w:rsidRPr="00CF17EA">
        <w:rPr>
          <w:rFonts w:ascii="Times New Roman" w:hAnsi="Times New Roman" w:cs="Times New Roman"/>
          <w:sz w:val="24"/>
          <w:szCs w:val="24"/>
        </w:rPr>
        <w:t xml:space="preserve">                                                                                                                                                                                                                                                                                                                                                                                                                                                                                                                                                                                                                                                                                                                                                                                   </w:t>
      </w:r>
    </w:p>
    <w:sectPr w:rsidR="008F32A9" w:rsidRPr="008F32A9" w:rsidSect="004D448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40F" w:rsidRDefault="00B5740F" w:rsidP="004D6749">
      <w:pPr>
        <w:spacing w:after="0" w:line="240" w:lineRule="auto"/>
      </w:pPr>
      <w:r>
        <w:separator/>
      </w:r>
    </w:p>
  </w:endnote>
  <w:endnote w:type="continuationSeparator" w:id="0">
    <w:p w:rsidR="00B5740F" w:rsidRDefault="00B5740F" w:rsidP="004D67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09297"/>
      <w:docPartObj>
        <w:docPartGallery w:val="Page Numbers (Bottom of Page)"/>
        <w:docPartUnique/>
      </w:docPartObj>
    </w:sdtPr>
    <w:sdtContent>
      <w:p w:rsidR="004D6749" w:rsidRDefault="004D6749">
        <w:pPr>
          <w:pStyle w:val="Footer"/>
          <w:jc w:val="center"/>
        </w:pPr>
        <w:fldSimple w:instr=" PAGE   \* MERGEFORMAT ">
          <w:r>
            <w:rPr>
              <w:noProof/>
            </w:rPr>
            <w:t>2</w:t>
          </w:r>
        </w:fldSimple>
      </w:p>
    </w:sdtContent>
  </w:sdt>
  <w:p w:rsidR="004D6749" w:rsidRDefault="004D67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40F" w:rsidRDefault="00B5740F" w:rsidP="004D6749">
      <w:pPr>
        <w:spacing w:after="0" w:line="240" w:lineRule="auto"/>
      </w:pPr>
      <w:r>
        <w:separator/>
      </w:r>
    </w:p>
  </w:footnote>
  <w:footnote w:type="continuationSeparator" w:id="0">
    <w:p w:rsidR="00B5740F" w:rsidRDefault="00B5740F" w:rsidP="004D67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AA6"/>
    <w:multiLevelType w:val="hybridMultilevel"/>
    <w:tmpl w:val="3AD6B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C3579"/>
    <w:rsid w:val="000861D9"/>
    <w:rsid w:val="002C3579"/>
    <w:rsid w:val="003037FC"/>
    <w:rsid w:val="004D448B"/>
    <w:rsid w:val="004D6749"/>
    <w:rsid w:val="008F32A9"/>
    <w:rsid w:val="00B5740F"/>
    <w:rsid w:val="00B71972"/>
    <w:rsid w:val="00BD09A3"/>
    <w:rsid w:val="00D74AE5"/>
    <w:rsid w:val="00E11079"/>
    <w:rsid w:val="00E56659"/>
  </w:rsids>
  <m:mathPr>
    <m:mathFont m:val="Cambria Math"/>
    <m:brkBin m:val="before"/>
    <m:brkBinSub m:val="--"/>
    <m:smallFrac m:val="off"/>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48B"/>
  </w:style>
  <w:style w:type="paragraph" w:styleId="Heading2">
    <w:name w:val="heading 2"/>
    <w:basedOn w:val="Normal"/>
    <w:link w:val="Heading2Char"/>
    <w:uiPriority w:val="9"/>
    <w:qFormat/>
    <w:rsid w:val="00D74A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74A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35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C3579"/>
  </w:style>
  <w:style w:type="character" w:customStyle="1" w:styleId="Heading2Char">
    <w:name w:val="Heading 2 Char"/>
    <w:basedOn w:val="DefaultParagraphFont"/>
    <w:link w:val="Heading2"/>
    <w:uiPriority w:val="9"/>
    <w:rsid w:val="00D74AE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74AE5"/>
    <w:rPr>
      <w:rFonts w:ascii="Times New Roman" w:eastAsia="Times New Roman" w:hAnsi="Times New Roman" w:cs="Times New Roman"/>
      <w:b/>
      <w:bCs/>
      <w:sz w:val="27"/>
      <w:szCs w:val="27"/>
    </w:rPr>
  </w:style>
  <w:style w:type="character" w:styleId="Strong">
    <w:name w:val="Strong"/>
    <w:basedOn w:val="DefaultParagraphFont"/>
    <w:uiPriority w:val="22"/>
    <w:qFormat/>
    <w:rsid w:val="00D74AE5"/>
    <w:rPr>
      <w:b/>
      <w:bCs/>
    </w:rPr>
  </w:style>
  <w:style w:type="paragraph" w:styleId="BalloonText">
    <w:name w:val="Balloon Text"/>
    <w:basedOn w:val="Normal"/>
    <w:link w:val="BalloonTextChar"/>
    <w:uiPriority w:val="99"/>
    <w:semiHidden/>
    <w:unhideWhenUsed/>
    <w:rsid w:val="00D74A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AE5"/>
    <w:rPr>
      <w:rFonts w:ascii="Segoe UI" w:hAnsi="Segoe UI" w:cs="Segoe UI"/>
      <w:sz w:val="18"/>
      <w:szCs w:val="18"/>
    </w:rPr>
  </w:style>
  <w:style w:type="paragraph" w:styleId="ListParagraph">
    <w:name w:val="List Paragraph"/>
    <w:basedOn w:val="Normal"/>
    <w:uiPriority w:val="34"/>
    <w:qFormat/>
    <w:rsid w:val="00BD09A3"/>
    <w:pPr>
      <w:ind w:left="720"/>
      <w:contextualSpacing/>
    </w:pPr>
  </w:style>
  <w:style w:type="paragraph" w:styleId="Header">
    <w:name w:val="header"/>
    <w:basedOn w:val="Normal"/>
    <w:link w:val="HeaderChar"/>
    <w:uiPriority w:val="99"/>
    <w:semiHidden/>
    <w:unhideWhenUsed/>
    <w:rsid w:val="004D67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6749"/>
  </w:style>
  <w:style w:type="paragraph" w:styleId="Footer">
    <w:name w:val="footer"/>
    <w:basedOn w:val="Normal"/>
    <w:link w:val="FooterChar"/>
    <w:uiPriority w:val="99"/>
    <w:unhideWhenUsed/>
    <w:rsid w:val="004D6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749"/>
  </w:style>
</w:styles>
</file>

<file path=word/webSettings.xml><?xml version="1.0" encoding="utf-8"?>
<w:webSettings xmlns:r="http://schemas.openxmlformats.org/officeDocument/2006/relationships" xmlns:w="http://schemas.openxmlformats.org/wordprocessingml/2006/main">
  <w:divs>
    <w:div w:id="1354501241">
      <w:bodyDiv w:val="1"/>
      <w:marLeft w:val="0"/>
      <w:marRight w:val="0"/>
      <w:marTop w:val="0"/>
      <w:marBottom w:val="0"/>
      <w:divBdr>
        <w:top w:val="none" w:sz="0" w:space="0" w:color="auto"/>
        <w:left w:val="none" w:sz="0" w:space="0" w:color="auto"/>
        <w:bottom w:val="none" w:sz="0" w:space="0" w:color="auto"/>
        <w:right w:val="none" w:sz="0" w:space="0" w:color="auto"/>
      </w:divBdr>
    </w:div>
    <w:div w:id="1481120831">
      <w:bodyDiv w:val="1"/>
      <w:marLeft w:val="0"/>
      <w:marRight w:val="0"/>
      <w:marTop w:val="0"/>
      <w:marBottom w:val="0"/>
      <w:divBdr>
        <w:top w:val="none" w:sz="0" w:space="0" w:color="auto"/>
        <w:left w:val="none" w:sz="0" w:space="0" w:color="auto"/>
        <w:bottom w:val="none" w:sz="0" w:space="0" w:color="auto"/>
        <w:right w:val="none" w:sz="0" w:space="0" w:color="auto"/>
      </w:divBdr>
    </w:div>
    <w:div w:id="183160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2491</Words>
  <Characters>14203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Shortwood Teachers College</Company>
  <LinksUpToDate>false</LinksUpToDate>
  <CharactersWithSpaces>16661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Lecturers</dc:creator>
  <cp:lastModifiedBy>Ritwa</cp:lastModifiedBy>
  <cp:revision>2</cp:revision>
  <cp:lastPrinted>2016-01-18T20:13:00Z</cp:lastPrinted>
  <dcterms:created xsi:type="dcterms:W3CDTF">2016-01-28T01:16:00Z</dcterms:created>
  <dcterms:modified xsi:type="dcterms:W3CDTF">2016-01-28T01:16:00Z</dcterms:modified>
</cp:coreProperties>
</file>